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720" w:hanging="0"/>
        <w:jc w:val="center"/>
        <w:rPr>
          <w:b/>
          <w:b/>
          <w:bCs/>
        </w:rPr>
      </w:pPr>
      <w:r>
        <w:rPr>
          <w:b/>
          <w:bCs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2085975</wp:posOffset>
            </wp:positionH>
            <wp:positionV relativeFrom="paragraph">
              <wp:posOffset>-914400</wp:posOffset>
            </wp:positionV>
            <wp:extent cx="1781175" cy="117094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720" w:hanging="0"/>
        <w:jc w:val="center"/>
        <w:rPr>
          <w:rFonts w:ascii="Segoe UI" w:hAnsi="Segoe UI"/>
          <w:sz w:val="24"/>
          <w:szCs w:val="24"/>
        </w:rPr>
      </w:pPr>
      <w:r>
        <w:rPr>
          <w:rFonts w:ascii="Segoe UI" w:hAnsi="Segoe UI"/>
          <w:b/>
          <w:bCs/>
          <w:sz w:val="24"/>
          <w:szCs w:val="24"/>
        </w:rPr>
        <w:t>COMUNE DI FIRENZE</w:t>
      </w:r>
      <w:r>
        <w:rPr>
          <w:rFonts w:ascii="Segoe UI" w:hAnsi="Segoe UI"/>
          <w:sz w:val="24"/>
          <w:szCs w:val="24"/>
        </w:rPr>
        <w:br/>
      </w:r>
      <w:r>
        <w:rPr>
          <w:rFonts w:ascii="Segoe UI" w:hAnsi="Segoe UI"/>
          <w:b/>
          <w:bCs/>
          <w:sz w:val="24"/>
          <w:szCs w:val="24"/>
        </w:rPr>
        <w:t>DIREZIONE SERVIZI TERRITORIALI E PROTEZIONE CIVILE</w:t>
      </w:r>
      <w:r>
        <w:rPr>
          <w:rFonts w:ascii="Segoe UI" w:hAnsi="Segoe UI"/>
          <w:sz w:val="24"/>
          <w:szCs w:val="24"/>
        </w:rPr>
        <w:br/>
        <w:br/>
      </w:r>
      <w:r>
        <w:rPr>
          <w:rFonts w:ascii="Segoe UI" w:hAnsi="Segoe UI"/>
          <w:b/>
          <w:bCs/>
          <w:sz w:val="24"/>
          <w:szCs w:val="24"/>
        </w:rPr>
        <w:t>MODULO “DICHIARAZIONE DI ASSENZA DI CONFLITTO DI INTERESSI” DEL TITOLARE EFFETTIVO</w:t>
      </w:r>
    </w:p>
    <w:p>
      <w:pPr>
        <w:pStyle w:val="Normal"/>
        <w:spacing w:beforeAutospacing="0" w:before="0" w:afterAutospacing="0" w:after="160"/>
        <w:jc w:val="both"/>
        <w:rPr>
          <w:rFonts w:eastAsia="Cambria" w:cs="Cambria" w:cstheme="minorAscii" w:eastAsiaTheme="minorAscii"/>
          <w:b/>
          <w:b/>
          <w:bCs/>
          <w:lang w:val="en-US"/>
        </w:rPr>
      </w:pPr>
      <w:r>
        <w:rPr>
          <w:rFonts w:eastAsia="Cambria" w:cs="Cambria" w:cstheme="minorAscii" w:eastAsiaTheme="minorAscii"/>
          <w:b/>
          <w:bCs/>
          <w:lang w:val="en-US"/>
        </w:rPr>
      </w:r>
    </w:p>
    <w:p>
      <w:pPr>
        <w:pStyle w:val="Normal"/>
        <w:spacing w:beforeAutospacing="0" w:before="0" w:afterAutospacing="0" w:after="160"/>
        <w:jc w:val="both"/>
        <w:rPr>
          <w:rFonts w:ascii="Segoe UI" w:hAnsi="Segoe UI"/>
          <w:sz w:val="24"/>
          <w:szCs w:val="24"/>
        </w:rPr>
      </w:pPr>
      <w:r>
        <w:rPr>
          <w:rFonts w:eastAsia="Cambria" w:cs="Cambria" w:ascii="Segoe UI" w:hAnsi="Segoe UI" w:cstheme="minorAscii" w:eastAsiaTheme="minorAscii"/>
          <w:b/>
          <w:bCs/>
          <w:sz w:val="24"/>
          <w:szCs w:val="24"/>
          <w:lang w:val="en-US"/>
        </w:rPr>
        <w:t>Procedura negoziata senza bando ai sensi dell'art. 187 del D.Lgs. 36/2023 per l'affidamento in concessione del servizio di produzione di fototessere mediante distributori automatici presso i Punti Anagrafici Decentrati del Comune di Firenze- CIG BD2438D813</w:t>
      </w:r>
    </w:p>
    <w:p>
      <w:pPr>
        <w:pStyle w:val="Normal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</w:r>
    </w:p>
    <w:p>
      <w:pPr>
        <w:pStyle w:val="Normal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  <w:t>Il sottoscritto ............................................……...................... nato a .....………............................. il .....….............., C.F. ...................................., titolare effettivo ai sensi dell’art. 20 del Decreto Legislativo 21 novembre 2007, n. 231 e dell’articolo 3, punto 6, della direttiva (UE) 2015/849 dell’Impresa (denominazione) .................................... C.F./P.IVA ....................................</w:t>
      </w:r>
    </w:p>
    <w:p>
      <w:pPr>
        <w:pStyle w:val="Normal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  <w:t xml:space="preserve">partecipante come concorrente alla procedura negoziata per la concessione del servizio in oggetto </w:t>
      </w:r>
    </w:p>
    <w:p>
      <w:pPr>
        <w:pStyle w:val="Normal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  <w:t>In qualità di (barrare la casella che interessa):</w:t>
      </w:r>
    </w:p>
    <w:p>
      <w:pPr>
        <w:pStyle w:val="Normal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  <w:t xml:space="preserve">□ </w:t>
      </w:r>
      <w:r>
        <w:rPr>
          <w:rFonts w:ascii="Segoe UI" w:hAnsi="Segoe UI"/>
          <w:sz w:val="24"/>
          <w:szCs w:val="24"/>
        </w:rPr>
        <w:t>Concorrente singolo</w:t>
        <w:br/>
        <w:t>□ Mandataria di Raggruppamento temporaneo di imprese</w:t>
        <w:br/>
        <w:t>□ Mandante di Raggruppamento temporaneo di imprese</w:t>
        <w:br/>
        <w:t>□ Consorzio</w:t>
        <w:br/>
        <w:t>□ Capogruppo</w:t>
        <w:br/>
        <w:t>□ Membro GEIE</w:t>
        <w:br/>
        <w:t>□ Organo Comune (per le Reti con organo comune con potere di rappresentanza)</w:t>
        <w:br/>
        <w:t>□ Mandataria di rete</w:t>
        <w:br/>
        <w:t>□ Membro della rete</w:t>
      </w:r>
    </w:p>
    <w:p>
      <w:pPr>
        <w:pStyle w:val="Normal"/>
        <w:jc w:val="both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  <w:t>In conformità alle disposizioni del D.P.R. 28.12.2000, n. 445, articolo 47, e consapevole delle sanzioni penali previste dall’articolo 76 dello stesso Decreto per le ipotesi di falsità in atti e dichiarazioni mendaci ivi indicate,</w:t>
      </w:r>
    </w:p>
    <w:p>
      <w:pPr>
        <w:pStyle w:val="Normal"/>
        <w:ind w:left="720" w:hanging="0"/>
        <w:jc w:val="center"/>
        <w:rPr>
          <w:rFonts w:ascii="Segoe UI" w:hAnsi="Segoe UI"/>
          <w:sz w:val="24"/>
          <w:szCs w:val="24"/>
        </w:rPr>
      </w:pPr>
      <w:r>
        <w:rPr>
          <w:rFonts w:ascii="Segoe UI" w:hAnsi="Segoe UI"/>
          <w:b/>
          <w:bCs/>
          <w:sz w:val="24"/>
          <w:szCs w:val="24"/>
        </w:rPr>
        <w:t>DICHIARA</w:t>
      </w:r>
    </w:p>
    <w:p>
      <w:pPr>
        <w:pStyle w:val="Normal"/>
        <w:jc w:val="both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  <w:t>per le finalità di cui all’art. 16 del D.Lgs. n. 36/2023 e relativamente alla suddetta procedura di gara, di non trovarsi in situazioni di conflitto di interessi, obbligandosi a comunicare qualsiasi sopravvenuta variazione.</w:t>
      </w:r>
    </w:p>
    <w:p>
      <w:pPr>
        <w:pStyle w:val="Normal"/>
        <w:spacing w:before="0" w:after="200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  <w:t>Il Dichiarante (nome e cognome)</w:t>
        <w:br/>
        <w:br/>
        <w:t>Firmato digitalmente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itolo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itolo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itolo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itolo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itolo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nfasi">
    <w:name w:val="Enfasi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Elenco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principa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basedOn w:val="Titolo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LibreOffice/7.3.3.2$Windows_X86_64 LibreOffice_project/d1d0ea68f081ee2800a922cac8f79445e4603348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2026-09-28T07:24:10Z</dcterms:created>
  <dc:creator>De Ponti Carla</dc:creator>
  <dc:description>generated by python-docx</dc:description>
  <dc:language>it-IT</dc:language>
  <cp:lastModifiedBy/>
  <dcterms:modified xsi:type="dcterms:W3CDTF">2026-10-01T09:57:37Z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