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spacing w:before="80" w:after="0"/>
        <w:ind w:left="0" w:right="54" w:hanging="0"/>
        <w:jc w:val="center"/>
        <w:rPr/>
      </w:pPr>
      <w:r>
        <w:rPr/>
        <w:t>ALLEGATO 5 -MODULO</w:t>
      </w:r>
      <w:r>
        <w:rPr>
          <w:spacing w:val="-12"/>
        </w:rPr>
        <w:t xml:space="preserve"> </w:t>
      </w:r>
      <w:r>
        <w:rPr>
          <w:spacing w:val="-5"/>
        </w:rPr>
        <w:t>AD</w:t>
      </w:r>
    </w:p>
    <w:p>
      <w:pPr>
        <w:pStyle w:val="Corpodeltesto"/>
        <w:rPr>
          <w:b/>
          <w:b/>
        </w:rPr>
      </w:pPr>
      <w:r>
        <w:rPr>
          <w:b/>
        </w:rPr>
      </w:r>
    </w:p>
    <w:p>
      <w:pPr>
        <w:pStyle w:val="Normal"/>
        <w:spacing w:before="0" w:after="0"/>
        <w:ind w:left="53" w:right="0" w:hanging="0"/>
        <w:jc w:val="left"/>
        <w:rPr>
          <w:b/>
          <w:b/>
          <w:sz w:val="24"/>
        </w:rPr>
      </w:pPr>
      <w:r>
        <w:rPr>
          <w:b/>
          <w:sz w:val="24"/>
        </w:rPr>
        <w:t>ALTRE DICHIARAZIONI DEL CONCORRENTE, INTEGRATIVE DELLA DOMANDA DI PARTECIPAZIONE ALLA PROCEDURA E DEL DGUE</w:t>
      </w:r>
    </w:p>
    <w:p>
      <w:pPr>
        <w:pStyle w:val="Corpodeltesto"/>
        <w:ind w:left="53" w:right="0" w:hanging="0"/>
        <w:rPr>
          <w:b/>
          <w:b/>
          <w:i/>
          <w:i/>
        </w:rPr>
      </w:pPr>
      <w:r>
        <w:rPr>
          <w:b/>
          <w:i/>
        </w:rPr>
        <w:t>[</w:t>
      </w:r>
      <w:r>
        <w:rPr/>
        <w:t>da</w:t>
      </w:r>
      <w:r>
        <w:rPr>
          <w:spacing w:val="80"/>
        </w:rPr>
        <w:t xml:space="preserve"> </w:t>
      </w:r>
      <w:r>
        <w:rPr/>
        <w:t>inserire</w:t>
      </w:r>
      <w:r>
        <w:rPr>
          <w:spacing w:val="80"/>
        </w:rPr>
        <w:t xml:space="preserve"> </w:t>
      </w:r>
      <w:r>
        <w:rPr/>
        <w:t>nella</w:t>
      </w:r>
      <w:r>
        <w:rPr>
          <w:spacing w:val="80"/>
        </w:rPr>
        <w:t xml:space="preserve"> </w:t>
      </w:r>
      <w:r>
        <w:rPr/>
        <w:t>sezione</w:t>
      </w:r>
      <w:r>
        <w:rPr>
          <w:spacing w:val="80"/>
        </w:rPr>
        <w:t xml:space="preserve"> </w:t>
      </w:r>
      <w:r>
        <w:rPr/>
        <w:t>“A</w:t>
      </w:r>
      <w:r>
        <w:rPr>
          <w:spacing w:val="80"/>
          <w:w w:val="150"/>
        </w:rPr>
        <w:t xml:space="preserve"> </w:t>
      </w:r>
      <w:r>
        <w:rPr/>
        <w:t>-</w:t>
      </w:r>
      <w:r>
        <w:rPr>
          <w:spacing w:val="80"/>
        </w:rPr>
        <w:t xml:space="preserve"> </w:t>
      </w:r>
      <w:r>
        <w:rPr/>
        <w:t>DOCUMENTAZIONE</w:t>
      </w:r>
      <w:r>
        <w:rPr>
          <w:spacing w:val="80"/>
        </w:rPr>
        <w:t xml:space="preserve"> </w:t>
      </w:r>
      <w:r>
        <w:rPr/>
        <w:t>AMMINISTRATIVA”</w:t>
      </w:r>
      <w:r>
        <w:rPr>
          <w:spacing w:val="80"/>
          <w:w w:val="150"/>
        </w:rPr>
        <w:t xml:space="preserve"> </w:t>
      </w:r>
      <w:r>
        <w:rPr/>
        <w:t>-</w:t>
      </w:r>
      <w:r>
        <w:rPr>
          <w:spacing w:val="80"/>
        </w:rPr>
        <w:t xml:space="preserve"> </w:t>
      </w:r>
      <w:r>
        <w:rPr/>
        <w:t>attraverso</w:t>
      </w:r>
      <w:r>
        <w:rPr>
          <w:spacing w:val="80"/>
          <w:w w:val="150"/>
        </w:rPr>
        <w:t xml:space="preserve"> </w:t>
      </w:r>
      <w:r>
        <w:rPr/>
        <w:t>la piattaforma START della Regione Toscana</w:t>
      </w:r>
      <w:r>
        <w:rPr>
          <w:b/>
          <w:i/>
        </w:rPr>
        <w:t>]</w:t>
      </w:r>
    </w:p>
    <w:p>
      <w:pPr>
        <w:pStyle w:val="Corpodeltesto"/>
        <w:spacing w:before="72" w:after="0"/>
        <w:rPr>
          <w:b/>
          <w:b/>
          <w:i/>
          <w:i/>
        </w:rPr>
      </w:pPr>
      <w:r>
        <w:rPr>
          <w:b/>
          <w:i/>
        </w:rPr>
      </w:r>
    </w:p>
    <w:p>
      <w:pPr>
        <w:pStyle w:val="Corpodeltesto"/>
        <w:ind w:left="53" w:right="0" w:hanging="0"/>
        <w:rPr/>
      </w:pPr>
      <w:r>
        <w:rPr/>
        <w:t>Il</w:t>
      </w:r>
      <w:r>
        <w:rPr>
          <w:spacing w:val="11"/>
        </w:rPr>
        <w:t xml:space="preserve"> </w:t>
      </w:r>
      <w:r>
        <w:rPr/>
        <w:t>sottoscritto</w:t>
      </w:r>
      <w:r>
        <w:rPr>
          <w:spacing w:val="12"/>
        </w:rPr>
        <w:t xml:space="preserve"> </w:t>
      </w:r>
      <w:r>
        <w:rPr>
          <w:spacing w:val="-2"/>
        </w:rPr>
        <w:t>(nome).........................................(cognome).....................................................................</w:t>
      </w:r>
    </w:p>
    <w:p>
      <w:pPr>
        <w:pStyle w:val="Corpodeltesto"/>
        <w:spacing w:before="13" w:after="0"/>
        <w:rPr/>
      </w:pPr>
      <w:r>
        <w:rPr/>
      </w:r>
    </w:p>
    <w:p>
      <w:pPr>
        <w:pStyle w:val="Corpodeltesto"/>
        <w:ind w:left="53" w:right="0" w:hanging="0"/>
        <w:rPr/>
      </w:pPr>
      <w:r>
        <w:rPr>
          <w:spacing w:val="-2"/>
        </w:rPr>
        <w:t>nato</w:t>
      </w:r>
      <w:r>
        <w:rPr/>
        <w:t xml:space="preserve"> </w:t>
      </w:r>
      <w:r>
        <w:rPr>
          <w:spacing w:val="-2"/>
        </w:rPr>
        <w:t>a</w:t>
      </w:r>
      <w:r>
        <w:rPr/>
        <w:t xml:space="preserve"> </w:t>
      </w:r>
      <w:r>
        <w:rPr>
          <w:spacing w:val="-2"/>
        </w:rPr>
        <w:t>……………………………………………………………il</w:t>
      </w:r>
      <w:r>
        <w:rPr>
          <w:spacing w:val="1"/>
        </w:rPr>
        <w:t xml:space="preserve"> </w:t>
      </w:r>
      <w:r>
        <w:rPr>
          <w:spacing w:val="-2"/>
        </w:rPr>
        <w:t>…………………………………</w:t>
      </w:r>
    </w:p>
    <w:p>
      <w:pPr>
        <w:pStyle w:val="Corpodeltesto"/>
        <w:spacing w:before="12" w:after="0"/>
        <w:rPr>
          <w:spacing w:val="-5"/>
        </w:rPr>
      </w:pPr>
      <w:r>
        <w:rPr>
          <w:spacing w:val="-5"/>
        </w:rPr>
      </w:r>
    </w:p>
    <w:p>
      <w:pPr>
        <w:pStyle w:val="Corpodeltesto"/>
        <w:spacing w:before="12" w:after="0"/>
        <w:rPr/>
      </w:pPr>
      <w:r>
        <w:rPr/>
      </w:r>
    </w:p>
    <w:p>
      <w:pPr>
        <w:pStyle w:val="Normal"/>
        <w:spacing w:before="0" w:after="0"/>
        <w:ind w:left="5" w:right="54" w:hanging="0"/>
        <w:jc w:val="center"/>
        <w:rPr>
          <w:i/>
          <w:i/>
          <w:sz w:val="24"/>
        </w:rPr>
      </w:pPr>
      <w:r>
        <w:rPr>
          <w:i/>
          <w:sz w:val="24"/>
        </w:rPr>
        <w:t>(barrare</w:t>
      </w:r>
      <w:r>
        <w:rPr>
          <w:i/>
          <w:spacing w:val="-7"/>
          <w:sz w:val="24"/>
        </w:rPr>
        <w:t xml:space="preserve"> </w:t>
      </w:r>
      <w:r>
        <w:rPr>
          <w:i/>
          <w:sz w:val="24"/>
        </w:rPr>
        <w:t>la</w:t>
      </w:r>
      <w:r>
        <w:rPr>
          <w:i/>
          <w:spacing w:val="-5"/>
          <w:sz w:val="24"/>
        </w:rPr>
        <w:t xml:space="preserve"> </w:t>
      </w:r>
      <w:r>
        <w:rPr>
          <w:i/>
          <w:sz w:val="24"/>
        </w:rPr>
        <w:t>casella</w:t>
      </w:r>
      <w:r>
        <w:rPr>
          <w:i/>
          <w:spacing w:val="-5"/>
          <w:sz w:val="24"/>
        </w:rPr>
        <w:t xml:space="preserve"> </w:t>
      </w:r>
      <w:r>
        <w:rPr>
          <w:i/>
          <w:sz w:val="24"/>
        </w:rPr>
        <w:t>che</w:t>
      </w:r>
      <w:r>
        <w:rPr>
          <w:i/>
          <w:spacing w:val="-7"/>
          <w:sz w:val="24"/>
        </w:rPr>
        <w:t xml:space="preserve"> </w:t>
      </w:r>
      <w:r>
        <w:rPr>
          <w:i/>
          <w:spacing w:val="-2"/>
          <w:sz w:val="24"/>
        </w:rPr>
        <w:t>interessa)</w:t>
      </w:r>
    </w:p>
    <w:p>
      <w:pPr>
        <w:pStyle w:val="Corpodeltesto"/>
        <w:spacing w:before="12" w:after="0"/>
        <w:rPr>
          <w:i/>
          <w:i/>
        </w:rPr>
      </w:pPr>
      <w:r>
        <w:rPr>
          <w:i/>
        </w:rPr>
      </w:r>
    </w:p>
    <w:p>
      <w:pPr>
        <w:pStyle w:val="Corpodeltesto"/>
        <w:ind w:left="420" w:right="0" w:hanging="0"/>
        <w:rPr/>
      </w:pPr>
      <w:r>
        <mc:AlternateContent>
          <mc:Choice Requires="wpg">
            <w:drawing>
              <wp:anchor behindDoc="0" distT="0" distB="0" distL="0" distR="0" simplePos="0" locked="0" layoutInCell="0" allowOverlap="1" relativeHeight="61">
                <wp:simplePos x="0" y="0"/>
                <wp:positionH relativeFrom="page">
                  <wp:posOffset>719455</wp:posOffset>
                </wp:positionH>
                <wp:positionV relativeFrom="paragraph">
                  <wp:posOffset>4445</wp:posOffset>
                </wp:positionV>
                <wp:extent cx="239395" cy="385445"/>
                <wp:effectExtent l="0" t="0" r="0" b="0"/>
                <wp:wrapNone/>
                <wp:docPr id="1" name="Group 4"/>
                <a:graphic xmlns:a="http://schemas.openxmlformats.org/drawingml/2006/main">
                  <a:graphicData uri="http://schemas.microsoft.com/office/word/2010/wordprocessingGroup">
                    <wpg:wgp>
                      <wpg:cNvGrpSpPr/>
                      <wpg:grpSpPr>
                        <a:xfrm>
                          <a:off x="0" y="0"/>
                          <a:ext cx="239400" cy="385560"/>
                          <a:chOff x="0" y="0"/>
                          <a:chExt cx="239400" cy="385560"/>
                        </a:xfrm>
                      </wpg:grpSpPr>
                      <pic:pic xmlns:pic="http://schemas.openxmlformats.org/drawingml/2006/picture">
                        <pic:nvPicPr>
                          <pic:cNvPr id="0" name="Image 5" descr=""/>
                          <pic:cNvPicPr/>
                        </pic:nvPicPr>
                        <pic:blipFill>
                          <a:blip r:embed="rId2"/>
                          <a:stretch/>
                        </pic:blipFill>
                        <pic:spPr>
                          <a:xfrm>
                            <a:off x="0" y="0"/>
                            <a:ext cx="239400" cy="166320"/>
                          </a:xfrm>
                          <a:prstGeom prst="rect">
                            <a:avLst/>
                          </a:prstGeom>
                          <a:ln w="0">
                            <a:noFill/>
                          </a:ln>
                        </pic:spPr>
                      </pic:pic>
                      <pic:pic xmlns:pic="http://schemas.openxmlformats.org/drawingml/2006/picture">
                        <pic:nvPicPr>
                          <pic:cNvPr id="1" name="Image 6" descr=""/>
                          <pic:cNvPicPr/>
                        </pic:nvPicPr>
                        <pic:blipFill>
                          <a:blip r:embed="rId3"/>
                          <a:stretch/>
                        </pic:blipFill>
                        <pic:spPr>
                          <a:xfrm>
                            <a:off x="0" y="219240"/>
                            <a:ext cx="239400" cy="166320"/>
                          </a:xfrm>
                          <a:prstGeom prst="rect">
                            <a:avLst/>
                          </a:prstGeom>
                          <a:ln w="0">
                            <a:noFill/>
                          </a:ln>
                        </pic:spPr>
                      </pic:pic>
                    </wpg:wgp>
                  </a:graphicData>
                </a:graphic>
              </wp:anchor>
            </w:drawing>
          </mc:Choice>
          <mc:Fallback>
            <w:pict>
              <v:group id="shape_0" alt="Group 4" style="position:absolute;margin-left:56.65pt;margin-top:0.35pt;width:18.85pt;height:30.35pt" coordorigin="1133,7" coordsize="377,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o:allowincell="f" style="position:absolute;left:1133;top:7;width:376;height:261;mso-wrap-style:none;v-text-anchor:middle;mso-position-horizontal-relative:page" type="_x0000_t75">
                  <v:imagedata r:id="rId2" o:detectmouseclick="t"/>
                  <v:stroke color="#3465a4" joinstyle="round" endcap="flat"/>
                  <w10:wrap type="none"/>
                </v:shape>
                <v:shape id="shape_0" ID="Image 6" stroked="f" o:allowincell="f" style="position:absolute;left:1133;top:352;width:376;height:261;mso-wrap-style:none;v-text-anchor:middle;mso-position-horizontal-relative:page" type="_x0000_t75">
                  <v:imagedata r:id="rId2" o:detectmouseclick="t"/>
                  <v:stroke color="#3465a4" joinstyle="round" endcap="flat"/>
                  <w10:wrap type="none"/>
                </v:shape>
              </v:group>
            </w:pict>
          </mc:Fallback>
        </mc:AlternateContent>
      </w:r>
      <w:r>
        <w:rPr>
          <w:spacing w:val="-2"/>
        </w:rPr>
        <w:t>Rappresentante</w:t>
      </w:r>
      <w:r>
        <w:rPr>
          <w:spacing w:val="11"/>
        </w:rPr>
        <w:t xml:space="preserve"> </w:t>
      </w:r>
      <w:r>
        <w:rPr>
          <w:spacing w:val="-2"/>
        </w:rPr>
        <w:t>Legale</w:t>
      </w:r>
    </w:p>
    <w:p>
      <w:pPr>
        <w:pStyle w:val="Corpodeltesto"/>
        <w:spacing w:before="60" w:after="0"/>
        <w:ind w:left="420" w:right="0" w:hanging="0"/>
        <w:rPr/>
      </w:pPr>
      <w:r>
        <w:rPr/>
        <w:t>Procuratore</w:t>
      </w:r>
      <w:r>
        <w:rPr>
          <w:spacing w:val="-8"/>
        </w:rPr>
        <w:t xml:space="preserve"> </w:t>
      </w:r>
      <w:r>
        <w:rPr/>
        <w:t>del</w:t>
      </w:r>
      <w:r>
        <w:rPr>
          <w:spacing w:val="-8"/>
        </w:rPr>
        <w:t xml:space="preserve"> </w:t>
      </w:r>
      <w:r>
        <w:rPr/>
        <w:t>legale</w:t>
      </w:r>
      <w:r>
        <w:rPr>
          <w:spacing w:val="-8"/>
        </w:rPr>
        <w:t xml:space="preserve"> </w:t>
      </w:r>
      <w:r>
        <w:rPr/>
        <w:t>rappresentante</w:t>
      </w:r>
      <w:r>
        <w:rPr>
          <w:spacing w:val="-5"/>
        </w:rPr>
        <w:t xml:space="preserve"> </w:t>
      </w:r>
      <w:r>
        <w:rPr/>
        <w:t>(giusta</w:t>
      </w:r>
      <w:r>
        <w:rPr>
          <w:spacing w:val="-5"/>
        </w:rPr>
        <w:t xml:space="preserve"> </w:t>
      </w:r>
      <w:r>
        <w:rPr/>
        <w:t>procura</w:t>
      </w:r>
      <w:r>
        <w:rPr>
          <w:spacing w:val="-7"/>
        </w:rPr>
        <w:t xml:space="preserve"> </w:t>
      </w:r>
      <w:r>
        <w:rPr/>
        <w:t>allegata</w:t>
      </w:r>
      <w:r>
        <w:rPr>
          <w:spacing w:val="-5"/>
        </w:rPr>
        <w:t xml:space="preserve"> </w:t>
      </w:r>
      <w:r>
        <w:rPr/>
        <w:t>alla</w:t>
      </w:r>
      <w:r>
        <w:rPr>
          <w:spacing w:val="-8"/>
        </w:rPr>
        <w:t xml:space="preserve"> </w:t>
      </w:r>
      <w:r>
        <w:rPr/>
        <w:t>presente</w:t>
      </w:r>
      <w:r>
        <w:rPr>
          <w:spacing w:val="-7"/>
        </w:rPr>
        <w:t xml:space="preserve"> </w:t>
      </w:r>
      <w:r>
        <w:rPr/>
        <w:t>in</w:t>
      </w:r>
      <w:r>
        <w:rPr>
          <w:spacing w:val="-7"/>
        </w:rPr>
        <w:t xml:space="preserve"> </w:t>
      </w:r>
      <w:r>
        <w:rPr/>
        <w:t>copia</w:t>
      </w:r>
      <w:r>
        <w:rPr>
          <w:spacing w:val="-7"/>
        </w:rPr>
        <w:t xml:space="preserve"> </w:t>
      </w:r>
      <w:r>
        <w:rPr>
          <w:spacing w:val="-2"/>
        </w:rPr>
        <w:t>conforme</w:t>
      </w:r>
    </w:p>
    <w:p>
      <w:pPr>
        <w:pStyle w:val="Corpodeltesto"/>
        <w:ind w:left="413" w:right="0" w:hanging="0"/>
        <w:rPr/>
      </w:pPr>
      <w:r>
        <w:rPr/>
        <w:t>all’originale</w:t>
      </w:r>
      <w:r>
        <w:rPr>
          <w:spacing w:val="-8"/>
        </w:rPr>
        <w:t xml:space="preserve"> </w:t>
      </w:r>
      <w:r>
        <w:rPr/>
        <w:t>rilasciata</w:t>
      </w:r>
      <w:r>
        <w:rPr>
          <w:spacing w:val="-8"/>
        </w:rPr>
        <w:t xml:space="preserve"> </w:t>
      </w:r>
      <w:r>
        <w:rPr/>
        <w:t>dal</w:t>
      </w:r>
      <w:r>
        <w:rPr>
          <w:spacing w:val="-6"/>
        </w:rPr>
        <w:t xml:space="preserve"> </w:t>
      </w:r>
      <w:r>
        <w:rPr>
          <w:spacing w:val="-2"/>
        </w:rPr>
        <w:t>Notaio)</w:t>
      </w:r>
    </w:p>
    <w:p>
      <w:pPr>
        <w:pStyle w:val="Corpodeltesto"/>
        <w:ind w:left="336" w:right="0" w:hanging="0"/>
        <w:rPr/>
      </w:pPr>
      <w:r>
        <w:drawing>
          <wp:anchor behindDoc="1" distT="0" distB="0" distL="0" distR="0" simplePos="0" locked="0" layoutInCell="0" allowOverlap="1" relativeHeight="63">
            <wp:simplePos x="0" y="0"/>
            <wp:positionH relativeFrom="page">
              <wp:posOffset>719455</wp:posOffset>
            </wp:positionH>
            <wp:positionV relativeFrom="paragraph">
              <wp:posOffset>7620</wp:posOffset>
            </wp:positionV>
            <wp:extent cx="237490" cy="164465"/>
            <wp:effectExtent l="0" t="0" r="0" b="0"/>
            <wp:wrapNone/>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4"/>
                    <a:stretch>
                      <a:fillRect/>
                    </a:stretch>
                  </pic:blipFill>
                  <pic:spPr bwMode="auto">
                    <a:xfrm>
                      <a:off x="0" y="0"/>
                      <a:ext cx="237490" cy="164465"/>
                    </a:xfrm>
                    <a:prstGeom prst="rect">
                      <a:avLst/>
                    </a:prstGeom>
                  </pic:spPr>
                </pic:pic>
              </a:graphicData>
            </a:graphic>
          </wp:anchor>
        </w:drawing>
      </w:r>
      <w:r>
        <w:rPr/>
        <w:t>Curatore nell’ipotesi</w:t>
      </w:r>
      <w:r>
        <w:rPr>
          <w:spacing w:val="2"/>
        </w:rPr>
        <w:t xml:space="preserve"> </w:t>
      </w:r>
      <w:r>
        <w:rPr/>
        <w:t>di</w:t>
      </w:r>
      <w:r>
        <w:rPr>
          <w:spacing w:val="2"/>
        </w:rPr>
        <w:t xml:space="preserve"> </w:t>
      </w:r>
      <w:r>
        <w:rPr/>
        <w:t>fallimento</w:t>
      </w:r>
      <w:r>
        <w:rPr>
          <w:spacing w:val="2"/>
        </w:rPr>
        <w:t xml:space="preserve"> </w:t>
      </w:r>
      <w:r>
        <w:rPr/>
        <w:t>con</w:t>
      </w:r>
      <w:r>
        <w:rPr>
          <w:spacing w:val="2"/>
        </w:rPr>
        <w:t xml:space="preserve"> </w:t>
      </w:r>
      <w:r>
        <w:rPr/>
        <w:t>autorizzazione</w:t>
      </w:r>
      <w:r>
        <w:rPr>
          <w:spacing w:val="1"/>
        </w:rPr>
        <w:t xml:space="preserve"> </w:t>
      </w:r>
      <w:r>
        <w:rPr/>
        <w:t>all’esercizio</w:t>
      </w:r>
      <w:r>
        <w:rPr>
          <w:spacing w:val="1"/>
        </w:rPr>
        <w:t xml:space="preserve"> </w:t>
      </w:r>
      <w:r>
        <w:rPr/>
        <w:t>provvisorio</w:t>
      </w:r>
      <w:r>
        <w:rPr>
          <w:spacing w:val="2"/>
        </w:rPr>
        <w:t xml:space="preserve"> </w:t>
      </w:r>
      <w:r>
        <w:rPr/>
        <w:t>ai</w:t>
      </w:r>
      <w:r>
        <w:rPr>
          <w:spacing w:val="2"/>
        </w:rPr>
        <w:t xml:space="preserve"> </w:t>
      </w:r>
      <w:r>
        <w:rPr/>
        <w:t>sensi</w:t>
      </w:r>
      <w:r>
        <w:rPr>
          <w:spacing w:val="2"/>
        </w:rPr>
        <w:t xml:space="preserve"> </w:t>
      </w:r>
      <w:r>
        <w:rPr/>
        <w:t>dell’art.</w:t>
      </w:r>
      <w:r>
        <w:rPr>
          <w:spacing w:val="1"/>
        </w:rPr>
        <w:t xml:space="preserve"> </w:t>
      </w:r>
      <w:r>
        <w:rPr>
          <w:spacing w:val="-5"/>
        </w:rPr>
        <w:t>110</w:t>
      </w:r>
    </w:p>
    <w:p>
      <w:pPr>
        <w:pStyle w:val="Corpodeltesto"/>
        <w:ind w:left="336" w:right="0" w:hanging="0"/>
        <w:rPr/>
      </w:pPr>
      <w:r>
        <w:rPr/>
        <w:t>co.</w:t>
      </w:r>
      <w:r>
        <w:rPr>
          <w:spacing w:val="-5"/>
        </w:rPr>
        <w:t xml:space="preserve"> </w:t>
      </w:r>
      <w:r>
        <w:rPr/>
        <w:t>3</w:t>
      </w:r>
      <w:r>
        <w:rPr>
          <w:spacing w:val="-3"/>
        </w:rPr>
        <w:t xml:space="preserve"> </w:t>
      </w:r>
      <w:r>
        <w:rPr/>
        <w:t>lett.</w:t>
      </w:r>
      <w:r>
        <w:rPr>
          <w:spacing w:val="-3"/>
        </w:rPr>
        <w:t xml:space="preserve"> </w:t>
      </w:r>
      <w:r>
        <w:rPr/>
        <w:t>a)</w:t>
      </w:r>
      <w:r>
        <w:rPr>
          <w:spacing w:val="-4"/>
        </w:rPr>
        <w:t xml:space="preserve"> </w:t>
      </w:r>
      <w:r>
        <w:rPr/>
        <w:t>D.Lgs.</w:t>
      </w:r>
      <w:r>
        <w:rPr>
          <w:spacing w:val="-5"/>
        </w:rPr>
        <w:t xml:space="preserve"> </w:t>
      </w:r>
      <w:r>
        <w:rPr>
          <w:spacing w:val="-2"/>
        </w:rPr>
        <w:t>50/2016</w:t>
      </w:r>
    </w:p>
    <w:p>
      <w:pPr>
        <w:pStyle w:val="Normal"/>
        <w:spacing w:lineRule="auto" w:line="489" w:before="228" w:after="0"/>
        <w:ind w:left="53" w:right="654" w:hanging="0"/>
        <w:jc w:val="both"/>
        <w:rPr>
          <w:sz w:val="24"/>
        </w:rPr>
      </w:pPr>
      <w:r>
        <w:rPr>
          <w:sz w:val="24"/>
        </w:rPr>
        <w:t>dell’impresa</w:t>
      </w:r>
      <w:r>
        <w:rPr>
          <w:spacing w:val="-11"/>
          <w:sz w:val="24"/>
        </w:rPr>
        <w:t xml:space="preserve"> </w:t>
      </w:r>
      <w:r>
        <w:rPr>
          <w:i/>
          <w:sz w:val="24"/>
        </w:rPr>
        <w:t>(denominazione)</w:t>
      </w:r>
      <w:r>
        <w:rPr>
          <w:i/>
          <w:spacing w:val="-10"/>
          <w:sz w:val="24"/>
        </w:rPr>
        <w:t xml:space="preserve"> </w:t>
      </w:r>
      <w:r>
        <w:rPr>
          <w:sz w:val="24"/>
        </w:rPr>
        <w:t xml:space="preserve">...………………………………………………………………….... </w:t>
      </w:r>
      <w:r>
        <w:rPr>
          <w:i/>
          <w:sz w:val="24"/>
        </w:rPr>
        <w:t>(sede legale)…………</w:t>
      </w:r>
      <w:r>
        <w:rPr>
          <w:sz w:val="24"/>
        </w:rPr>
        <w:t>..</w:t>
      </w:r>
      <w:r>
        <w:rPr>
          <w:i/>
          <w:sz w:val="24"/>
        </w:rPr>
        <w:t>………………………………………………………………………</w:t>
      </w:r>
      <w:r>
        <w:rPr>
          <w:sz w:val="24"/>
        </w:rPr>
        <w:t>.</w:t>
      </w:r>
      <w:r>
        <w:rPr>
          <w:i/>
          <w:sz w:val="24"/>
        </w:rPr>
        <w:t xml:space="preserve">……………… </w:t>
      </w:r>
    </w:p>
    <w:p>
      <w:pPr>
        <w:pStyle w:val="Normal"/>
        <w:spacing w:lineRule="auto" w:line="489" w:before="228" w:after="0"/>
        <w:ind w:left="53" w:right="654" w:hanging="0"/>
        <w:jc w:val="both"/>
        <w:rPr>
          <w:sz w:val="24"/>
        </w:rPr>
      </w:pPr>
      <w:r>
        <w:rPr>
          <w:sz w:val="24"/>
        </w:rPr>
      </w:r>
    </w:p>
    <w:p>
      <w:pPr>
        <w:pStyle w:val="Normal"/>
        <w:suppressAutoHyphens w:val="false"/>
        <w:jc w:val="center"/>
        <w:rPr/>
      </w:pPr>
      <w:r>
        <w:rPr>
          <w:sz w:val="23"/>
          <w:szCs w:val="23"/>
          <w:lang w:eastAsia="it-IT"/>
        </w:rPr>
        <w:t>in qualità di (</w:t>
      </w:r>
      <w:r>
        <w:rPr>
          <w:i/>
          <w:iCs/>
          <w:sz w:val="23"/>
          <w:szCs w:val="23"/>
          <w:lang w:eastAsia="it-IT"/>
        </w:rPr>
        <w:t>barrare la casella che interessa</w:t>
      </w:r>
      <w:r>
        <w:rPr>
          <w:sz w:val="23"/>
          <w:szCs w:val="23"/>
          <w:lang w:eastAsia="it-IT"/>
        </w:rPr>
        <w:t>)</w:t>
      </w:r>
    </w:p>
    <w:p>
      <w:pPr>
        <w:pStyle w:val="Normal"/>
        <w:suppressAutoHyphens w:val="false"/>
        <w:rPr/>
      </w:pPr>
      <w:r>
        <w:rPr>
          <w:rFonts w:cs="Times New Roman"/>
          <w:color w:val="000000"/>
          <w:sz w:val="24"/>
          <w:szCs w:val="23"/>
          <w:lang w:eastAsia="it-IT"/>
        </w:rPr>
        <w:t xml:space="preserve">□ </w:t>
      </w:r>
      <w:r>
        <w:rPr>
          <w:sz w:val="23"/>
          <w:szCs w:val="23"/>
          <w:lang w:eastAsia="it-IT"/>
        </w:rPr>
        <w:t>Concorrente singolo</w:t>
      </w:r>
    </w:p>
    <w:p>
      <w:pPr>
        <w:pStyle w:val="Normal"/>
        <w:suppressAutoHyphens w:val="false"/>
        <w:rPr/>
      </w:pPr>
      <w:r>
        <w:rPr>
          <w:rFonts w:cs="Times New Roman"/>
          <w:color w:val="000000"/>
          <w:sz w:val="24"/>
          <w:szCs w:val="23"/>
          <w:lang w:eastAsia="it-IT"/>
        </w:rPr>
        <w:t xml:space="preserve">□ </w:t>
      </w:r>
      <w:r>
        <w:rPr>
          <w:sz w:val="23"/>
          <w:szCs w:val="23"/>
          <w:lang w:eastAsia="it-IT"/>
        </w:rPr>
        <w:t>Mandataria di Raggruppamento temporaneo di imprese</w:t>
      </w:r>
    </w:p>
    <w:p>
      <w:pPr>
        <w:pStyle w:val="Normal"/>
        <w:suppressAutoHyphens w:val="false"/>
        <w:rPr/>
      </w:pPr>
      <w:r>
        <w:rPr>
          <w:rFonts w:cs="Times New Roman"/>
          <w:color w:val="000000"/>
          <w:sz w:val="24"/>
          <w:szCs w:val="23"/>
          <w:lang w:eastAsia="it-IT"/>
        </w:rPr>
        <w:t xml:space="preserve">□ </w:t>
      </w:r>
      <w:r>
        <w:rPr>
          <w:sz w:val="23"/>
          <w:szCs w:val="23"/>
          <w:lang w:eastAsia="it-IT"/>
        </w:rPr>
        <w:t>Mandante di Raggruppamento temporaneo di imprese</w:t>
      </w:r>
    </w:p>
    <w:p>
      <w:pPr>
        <w:pStyle w:val="Normal"/>
        <w:suppressAutoHyphens w:val="false"/>
        <w:rPr/>
      </w:pPr>
      <w:r>
        <w:rPr>
          <w:rFonts w:cs="Times New Roman"/>
          <w:color w:val="000000"/>
          <w:sz w:val="24"/>
          <w:szCs w:val="23"/>
          <w:lang w:eastAsia="it-IT"/>
        </w:rPr>
        <w:t xml:space="preserve">□ </w:t>
      </w:r>
      <w:r>
        <w:rPr>
          <w:sz w:val="23"/>
          <w:szCs w:val="23"/>
          <w:lang w:eastAsia="it-IT"/>
        </w:rPr>
        <w:t>Consorzio</w:t>
      </w:r>
    </w:p>
    <w:p>
      <w:pPr>
        <w:pStyle w:val="Normal"/>
        <w:suppressAutoHyphens w:val="false"/>
        <w:rPr/>
      </w:pPr>
      <w:r>
        <w:rPr>
          <w:rFonts w:cs="Times New Roman"/>
          <w:color w:val="000000"/>
          <w:sz w:val="24"/>
          <w:szCs w:val="23"/>
          <w:lang w:eastAsia="it-IT"/>
        </w:rPr>
        <w:t xml:space="preserve">□ </w:t>
      </w:r>
      <w:r>
        <w:rPr>
          <w:sz w:val="23"/>
          <w:szCs w:val="23"/>
          <w:lang w:eastAsia="it-IT"/>
        </w:rPr>
        <w:t xml:space="preserve">Capogruppo         </w:t>
      </w:r>
    </w:p>
    <w:p>
      <w:pPr>
        <w:pStyle w:val="Normal"/>
        <w:suppressAutoHyphens w:val="false"/>
        <w:spacing w:lineRule="auto" w:line="489" w:before="228" w:after="0"/>
        <w:ind w:left="53" w:right="654" w:hanging="0"/>
        <w:jc w:val="both"/>
        <w:rPr>
          <w:sz w:val="24"/>
        </w:rPr>
      </w:pPr>
      <w:r>
        <w:rPr>
          <w:rFonts w:cs="Times New Roman"/>
          <w:i/>
          <w:color w:val="000000"/>
          <w:sz w:val="24"/>
          <w:szCs w:val="23"/>
          <w:lang w:eastAsia="it-IT"/>
        </w:rPr>
        <w:t xml:space="preserve">□ </w:t>
      </w:r>
      <w:r>
        <w:rPr>
          <w:i/>
          <w:sz w:val="23"/>
          <w:szCs w:val="23"/>
          <w:lang w:eastAsia="it-IT"/>
        </w:rPr>
        <w:t>Organo Comune (per le Reti con organo comune con potere di rappresentanza)</w:t>
      </w:r>
    </w:p>
    <w:p>
      <w:pPr>
        <w:pStyle w:val="Normal"/>
        <w:suppressAutoHyphens w:val="false"/>
        <w:spacing w:lineRule="auto" w:line="489" w:before="228" w:after="0"/>
        <w:ind w:left="53" w:right="654" w:hanging="0"/>
        <w:jc w:val="both"/>
        <w:rPr>
          <w:sz w:val="24"/>
        </w:rPr>
      </w:pPr>
      <w:r>
        <w:rPr>
          <w:sz w:val="24"/>
        </w:rPr>
        <w:t>partecipante alla procedura , svolta con modalità telematica, per</w:t>
      </w:r>
    </w:p>
    <w:p>
      <w:pPr>
        <w:pStyle w:val="Normal"/>
        <w:spacing w:before="3" w:after="0"/>
        <w:ind w:left="53" w:right="0" w:hanging="0"/>
        <w:jc w:val="left"/>
        <w:rPr>
          <w:sz w:val="24"/>
        </w:rPr>
      </w:pPr>
      <w:r>
        <w:rPr>
          <w:spacing w:val="-2"/>
          <w:sz w:val="24"/>
        </w:rPr>
        <w:t>……………………………………………………………………………………………………………</w:t>
      </w:r>
    </w:p>
    <w:p>
      <w:pPr>
        <w:pStyle w:val="Corpodeltesto"/>
        <w:spacing w:before="12" w:after="0"/>
        <w:rPr/>
      </w:pPr>
      <w:r>
        <w:rPr/>
      </w:r>
    </w:p>
    <w:p>
      <w:pPr>
        <w:pStyle w:val="Normal"/>
        <w:spacing w:before="0" w:after="0"/>
        <w:ind w:left="53" w:right="0" w:hanging="0"/>
        <w:jc w:val="left"/>
        <w:rPr>
          <w:sz w:val="24"/>
        </w:rPr>
      </w:pPr>
      <w:r>
        <w:rPr>
          <w:spacing w:val="-2"/>
          <w:sz w:val="24"/>
        </w:rPr>
        <w:t>……………………………………………………………………………………………………………</w:t>
      </w:r>
    </w:p>
    <w:p>
      <w:pPr>
        <w:pStyle w:val="Titolo1"/>
        <w:tabs>
          <w:tab w:val="clear" w:pos="709"/>
          <w:tab w:val="left" w:pos="2806" w:leader="none"/>
        </w:tabs>
        <w:spacing w:before="181" w:after="0"/>
        <w:rPr>
          <w:u w:val="none"/>
        </w:rPr>
      </w:pPr>
      <w:r>
        <w:rPr>
          <w:u w:val="none"/>
        </w:rPr>
        <w:t>CIG</w:t>
      </w:r>
      <w:r>
        <w:rPr>
          <w:rFonts w:eastAsia="Times New Roman" w:cs="Times New Roman"/>
          <w:b/>
          <w:bCs/>
          <w:i w:val="false"/>
          <w:iCs w:val="false"/>
          <w:color w:val="auto"/>
          <w:spacing w:val="-2"/>
          <w:kern w:val="0"/>
          <w:sz w:val="24"/>
          <w:szCs w:val="24"/>
          <w:u w:val="none"/>
          <w:lang w:val="it-IT" w:eastAsia="en-US" w:bidi="ar-SA"/>
        </w:rPr>
        <w:t xml:space="preserve">:B9B4810239 </w:t>
      </w:r>
      <w:r>
        <w:rPr>
          <w:u w:val="none"/>
        </w:rPr>
        <w:t xml:space="preserve"> </w:t>
      </w:r>
      <w:r>
        <w:rPr>
          <w:u w:val="none"/>
        </w:rPr>
        <w:t>e CUP:</w:t>
      </w:r>
      <w:r>
        <w:rPr>
          <w:rFonts w:eastAsia="Times New Roman" w:cs="Times New Roman"/>
          <w:b/>
          <w:bCs/>
          <w:color w:val="auto"/>
          <w:kern w:val="0"/>
          <w:sz w:val="24"/>
          <w:szCs w:val="24"/>
          <w:u w:val="none"/>
          <w:lang w:val="it-IT" w:eastAsia="en-US" w:bidi="ar-SA"/>
        </w:rPr>
        <w:t xml:space="preserve">  </w:t>
      </w:r>
      <w:r>
        <w:rPr>
          <w:rFonts w:eastAsia="Times New Roman" w:cs="Times New Roman"/>
          <w:b/>
          <w:bCs/>
          <w:i w:val="false"/>
          <w:iCs w:val="false"/>
          <w:color w:val="auto"/>
          <w:spacing w:val="-2"/>
          <w:kern w:val="0"/>
          <w:sz w:val="24"/>
          <w:szCs w:val="24"/>
          <w:u w:val="none"/>
          <w:lang w:val="it-IT" w:eastAsia="en-US" w:bidi="ar-SA"/>
        </w:rPr>
        <w:t>H15I25000300001</w:t>
      </w:r>
    </w:p>
    <w:p>
      <w:pPr>
        <w:sectPr>
          <w:headerReference w:type="default" r:id="rId5"/>
          <w:footerReference w:type="default" r:id="rId6"/>
          <w:type w:val="nextPage"/>
          <w:pgSz w:w="12240" w:h="15840"/>
          <w:pgMar w:left="1080" w:right="1080" w:gutter="0" w:header="404" w:top="1320" w:footer="838" w:bottom="1020"/>
          <w:pgNumType w:fmt="decimal"/>
          <w:formProt w:val="false"/>
          <w:textDirection w:val="lrTb"/>
          <w:docGrid w:type="default" w:linePitch="100" w:charSpace="0"/>
        </w:sectPr>
        <w:pStyle w:val="Corpodeltesto"/>
        <w:ind w:left="0" w:right="55" w:hanging="0"/>
        <w:jc w:val="both"/>
        <w:rPr/>
      </w:pPr>
      <w:r>
        <w:rPr/>
        <w:t>in</w:t>
      </w:r>
      <w:r>
        <w:rPr>
          <w:spacing w:val="-3"/>
        </w:rPr>
        <w:t xml:space="preserve"> </w:t>
      </w:r>
      <w:r>
        <w:rPr/>
        <w:t>nome</w:t>
      </w:r>
      <w:r>
        <w:rPr>
          <w:spacing w:val="-4"/>
        </w:rPr>
        <w:t xml:space="preserve"> </w:t>
      </w:r>
      <w:r>
        <w:rPr/>
        <w:t>e</w:t>
      </w:r>
      <w:r>
        <w:rPr>
          <w:spacing w:val="-2"/>
        </w:rPr>
        <w:t xml:space="preserve"> </w:t>
      </w:r>
      <w:r>
        <w:rPr/>
        <w:t>per</w:t>
      </w:r>
      <w:r>
        <w:rPr>
          <w:spacing w:val="-2"/>
        </w:rPr>
        <w:t xml:space="preserve"> </w:t>
      </w:r>
      <w:r>
        <w:rPr/>
        <w:t>conto</w:t>
      </w:r>
      <w:r>
        <w:rPr>
          <w:spacing w:val="-3"/>
        </w:rPr>
        <w:t xml:space="preserve"> </w:t>
      </w:r>
      <w:r>
        <w:rPr/>
        <w:t>dell’impresa</w:t>
      </w:r>
      <w:r>
        <w:rPr>
          <w:spacing w:val="-4"/>
        </w:rPr>
        <w:t xml:space="preserve"> </w:t>
      </w:r>
      <w:r>
        <w:rPr/>
        <w:t>rappresentata</w:t>
      </w:r>
      <w:r>
        <w:rPr>
          <w:spacing w:val="-3"/>
        </w:rPr>
        <w:t xml:space="preserve"> </w:t>
      </w:r>
      <w:r>
        <w:rPr/>
        <w:t>di cui</w:t>
      </w:r>
      <w:r>
        <w:rPr>
          <w:spacing w:val="-3"/>
        </w:rPr>
        <w:t xml:space="preserve"> </w:t>
      </w:r>
      <w:r>
        <w:rPr/>
        <w:t>sopra,</w:t>
      </w:r>
      <w:r>
        <w:rPr>
          <w:spacing w:val="-1"/>
        </w:rPr>
        <w:t xml:space="preserve"> </w:t>
      </w:r>
      <w:r>
        <w:rPr/>
        <w:t>e</w:t>
      </w:r>
      <w:r>
        <w:rPr>
          <w:spacing w:val="-4"/>
        </w:rPr>
        <w:t xml:space="preserve"> </w:t>
      </w:r>
      <w:r>
        <w:rPr/>
        <w:t>in conformità</w:t>
      </w:r>
      <w:r>
        <w:rPr>
          <w:spacing w:val="-3"/>
        </w:rPr>
        <w:t xml:space="preserve"> </w:t>
      </w:r>
      <w:r>
        <w:rPr/>
        <w:t>alle</w:t>
      </w:r>
      <w:r>
        <w:rPr>
          <w:spacing w:val="-2"/>
        </w:rPr>
        <w:t xml:space="preserve"> </w:t>
      </w:r>
      <w:r>
        <w:rPr/>
        <w:t>disposizioni</w:t>
      </w:r>
      <w:r>
        <w:rPr>
          <w:spacing w:val="-3"/>
        </w:rPr>
        <w:t xml:space="preserve"> </w:t>
      </w:r>
      <w:r>
        <w:rPr/>
        <w:t>del</w:t>
      </w:r>
      <w:r>
        <w:rPr>
          <w:spacing w:val="-3"/>
        </w:rPr>
        <w:t xml:space="preserve"> </w:t>
      </w:r>
      <w:r>
        <w:rPr/>
        <w:t>D.P.R. 28.12.2000, n. 445, articoli 46 e 47 in particolare, e consapevole delle sanzioni penali previste dall'articolo 76 dello stesso Decreto per le ipotesi di falsità in atti e dichiarazioni mendaci ivi indicate,</w:t>
      </w:r>
    </w:p>
    <w:p>
      <w:pPr>
        <w:pStyle w:val="Titolo1"/>
        <w:ind w:left="0" w:right="359" w:hanging="0"/>
        <w:jc w:val="center"/>
        <w:rPr/>
      </w:pPr>
      <w:r>
        <w:rPr>
          <w:spacing w:val="-2"/>
        </w:rPr>
        <w:t>DICHIARA</w:t>
      </w:r>
    </w:p>
    <w:p>
      <w:pPr>
        <w:pStyle w:val="Titolo2"/>
        <w:spacing w:before="120" w:after="0"/>
        <w:ind w:left="2167" w:right="0" w:hanging="0"/>
        <w:jc w:val="left"/>
        <w:rPr/>
      </w:pPr>
      <w:r>
        <w:rPr/>
        <w:t>ad</w:t>
      </w:r>
      <w:r>
        <w:rPr>
          <w:spacing w:val="-5"/>
        </w:rPr>
        <w:t xml:space="preserve"> </w:t>
      </w:r>
      <w:r>
        <w:rPr/>
        <w:t>integrazione</w:t>
      </w:r>
      <w:r>
        <w:rPr>
          <w:spacing w:val="-7"/>
        </w:rPr>
        <w:t xml:space="preserve"> </w:t>
      </w:r>
      <w:r>
        <w:rPr/>
        <w:t>della</w:t>
      </w:r>
      <w:r>
        <w:rPr>
          <w:spacing w:val="-6"/>
        </w:rPr>
        <w:t xml:space="preserve"> </w:t>
      </w:r>
      <w:r>
        <w:rPr/>
        <w:t>Domanda</w:t>
      </w:r>
      <w:r>
        <w:rPr>
          <w:spacing w:val="-8"/>
        </w:rPr>
        <w:t xml:space="preserve"> </w:t>
      </w:r>
      <w:r>
        <w:rPr/>
        <w:t>di</w:t>
      </w:r>
      <w:r>
        <w:rPr>
          <w:spacing w:val="-6"/>
        </w:rPr>
        <w:t xml:space="preserve"> </w:t>
      </w:r>
      <w:r>
        <w:rPr/>
        <w:t>partecipazione</w:t>
      </w:r>
      <w:r>
        <w:rPr>
          <w:spacing w:val="-7"/>
        </w:rPr>
        <w:t xml:space="preserve"> </w:t>
      </w:r>
      <w:r>
        <w:rPr/>
        <w:t>e</w:t>
      </w:r>
      <w:r>
        <w:rPr>
          <w:spacing w:val="-7"/>
        </w:rPr>
        <w:t xml:space="preserve"> </w:t>
      </w:r>
      <w:r>
        <w:rPr/>
        <w:t>del</w:t>
      </w:r>
      <w:r>
        <w:rPr>
          <w:spacing w:val="-7"/>
        </w:rPr>
        <w:t xml:space="preserve"> </w:t>
      </w:r>
      <w:r>
        <w:rPr>
          <w:spacing w:val="-4"/>
        </w:rPr>
        <w:t>DGUE</w:t>
      </w:r>
    </w:p>
    <w:p>
      <w:pPr>
        <w:pStyle w:val="Corpodeltesto"/>
        <w:spacing w:before="240" w:after="0"/>
        <w:rPr>
          <w:b/>
          <w:b/>
        </w:rPr>
      </w:pPr>
      <w:r>
        <w:rPr>
          <w:b/>
        </w:rPr>
      </w:r>
    </w:p>
    <w:p>
      <w:pPr>
        <w:pStyle w:val="ListParagraph"/>
        <w:numPr>
          <w:ilvl w:val="0"/>
          <w:numId w:val="8"/>
        </w:numPr>
        <w:tabs>
          <w:tab w:val="clear" w:pos="709"/>
          <w:tab w:val="left" w:pos="333" w:leader="none"/>
        </w:tabs>
        <w:spacing w:lineRule="auto" w:line="240" w:before="0" w:after="0"/>
        <w:ind w:left="53" w:right="49" w:hanging="0"/>
        <w:jc w:val="both"/>
        <w:rPr>
          <w:sz w:val="24"/>
        </w:rPr>
      </w:pPr>
      <w:r>
        <w:rPr>
          <w:sz w:val="24"/>
        </w:rPr>
        <w:t>che nei confronti dell’impresa rappresentata non ricorrono le cause di esclusione di cui all’</w:t>
      </w:r>
      <w:r>
        <w:rPr>
          <w:b/>
          <w:sz w:val="24"/>
        </w:rPr>
        <w:t xml:space="preserve">art. 80 comma 1, lett. b-bis), comma 4 e comma 5, lett. c-bis), c-ter), c-quater) f-bis) e f-ter) </w:t>
      </w:r>
      <w:r>
        <w:rPr>
          <w:sz w:val="24"/>
        </w:rPr>
        <w:t>del D.Lgs. 50/2016, come successivamente modificato e integrato, ed in particolare:</w:t>
      </w:r>
    </w:p>
    <w:p>
      <w:pPr>
        <w:pStyle w:val="Corpodeltesto"/>
        <w:rPr/>
      </w:pPr>
      <w:r>
        <w:rPr/>
      </w:r>
    </w:p>
    <w:p>
      <w:pPr>
        <w:pStyle w:val="Corpodeltesto"/>
        <w:rPr/>
      </w:pPr>
      <w:r>
        <w:rPr/>
      </w:r>
    </w:p>
    <w:p>
      <w:pPr>
        <w:pStyle w:val="ListParagraph"/>
        <w:numPr>
          <w:ilvl w:val="1"/>
          <w:numId w:val="8"/>
        </w:numPr>
        <w:tabs>
          <w:tab w:val="clear" w:pos="709"/>
          <w:tab w:val="left" w:pos="413" w:leader="none"/>
        </w:tabs>
        <w:spacing w:lineRule="auto" w:line="240" w:before="1" w:after="0"/>
        <w:ind w:left="413" w:right="52" w:hanging="360"/>
        <w:jc w:val="both"/>
        <w:rPr>
          <w:sz w:val="23"/>
        </w:rPr>
      </w:pPr>
      <w:r>
        <w:rPr>
          <w:b/>
          <w:sz w:val="24"/>
        </w:rPr>
        <w:t xml:space="preserve">) in relazione all’art. 80, comma 1 lett. b-bis) </w:t>
      </w:r>
      <w:r>
        <w:rPr>
          <w:sz w:val="24"/>
        </w:rPr>
        <w:t xml:space="preserve">del D.Lgs. 50/2016, che i </w:t>
      </w:r>
      <w:r>
        <w:rPr>
          <w:sz w:val="23"/>
        </w:rPr>
        <w:t>soggetti di cui all’art. 80, comma 3, del D. Lgs 50/16 NON sono stati condannati con sentenza definitiva o decreto penale di condanna divenuto irrevocabile o sentenza di applicazione della pena richiesta ai sensi dell’articolo 444 del</w:t>
      </w:r>
      <w:r>
        <w:rPr>
          <w:spacing w:val="-2"/>
          <w:sz w:val="23"/>
        </w:rPr>
        <w:t xml:space="preserve"> </w:t>
      </w:r>
      <w:r>
        <w:rPr>
          <w:sz w:val="23"/>
        </w:rPr>
        <w:t>Codice</w:t>
      </w:r>
      <w:r>
        <w:rPr>
          <w:spacing w:val="-2"/>
          <w:sz w:val="23"/>
        </w:rPr>
        <w:t xml:space="preserve"> </w:t>
      </w:r>
      <w:r>
        <w:rPr>
          <w:sz w:val="23"/>
        </w:rPr>
        <w:t>di</w:t>
      </w:r>
      <w:r>
        <w:rPr>
          <w:spacing w:val="-2"/>
          <w:sz w:val="23"/>
        </w:rPr>
        <w:t xml:space="preserve"> </w:t>
      </w:r>
      <w:r>
        <w:rPr>
          <w:sz w:val="23"/>
        </w:rPr>
        <w:t>procedura</w:t>
      </w:r>
      <w:r>
        <w:rPr>
          <w:spacing w:val="-2"/>
          <w:sz w:val="23"/>
        </w:rPr>
        <w:t xml:space="preserve"> </w:t>
      </w:r>
      <w:r>
        <w:rPr>
          <w:sz w:val="23"/>
        </w:rPr>
        <w:t>penale</w:t>
      </w:r>
      <w:r>
        <w:rPr>
          <w:spacing w:val="-1"/>
          <w:sz w:val="23"/>
        </w:rPr>
        <w:t xml:space="preserve"> </w:t>
      </w:r>
      <w:r>
        <w:rPr>
          <w:sz w:val="23"/>
        </w:rPr>
        <w:t>per</w:t>
      </w:r>
      <w:r>
        <w:rPr>
          <w:spacing w:val="-3"/>
          <w:sz w:val="23"/>
        </w:rPr>
        <w:t xml:space="preserve"> </w:t>
      </w:r>
      <w:r>
        <w:rPr>
          <w:sz w:val="23"/>
        </w:rPr>
        <w:t>il</w:t>
      </w:r>
      <w:r>
        <w:rPr>
          <w:spacing w:val="-2"/>
          <w:sz w:val="23"/>
        </w:rPr>
        <w:t xml:space="preserve"> </w:t>
      </w:r>
      <w:r>
        <w:rPr>
          <w:sz w:val="23"/>
        </w:rPr>
        <w:t>reato</w:t>
      </w:r>
      <w:r>
        <w:rPr>
          <w:spacing w:val="-3"/>
          <w:sz w:val="23"/>
        </w:rPr>
        <w:t xml:space="preserve"> </w:t>
      </w:r>
      <w:r>
        <w:rPr>
          <w:sz w:val="23"/>
        </w:rPr>
        <w:t>di</w:t>
      </w:r>
      <w:r>
        <w:rPr>
          <w:spacing w:val="-2"/>
          <w:sz w:val="23"/>
        </w:rPr>
        <w:t xml:space="preserve"> </w:t>
      </w:r>
      <w:r>
        <w:rPr>
          <w:sz w:val="23"/>
        </w:rPr>
        <w:t>false</w:t>
      </w:r>
      <w:r>
        <w:rPr>
          <w:spacing w:val="-2"/>
          <w:sz w:val="23"/>
        </w:rPr>
        <w:t xml:space="preserve"> </w:t>
      </w:r>
      <w:r>
        <w:rPr>
          <w:sz w:val="23"/>
        </w:rPr>
        <w:t>comunicazioni</w:t>
      </w:r>
      <w:r>
        <w:rPr>
          <w:spacing w:val="-2"/>
          <w:sz w:val="23"/>
        </w:rPr>
        <w:t xml:space="preserve"> </w:t>
      </w:r>
      <w:r>
        <w:rPr>
          <w:sz w:val="23"/>
        </w:rPr>
        <w:t>sociali</w:t>
      </w:r>
      <w:r>
        <w:rPr>
          <w:spacing w:val="-2"/>
          <w:sz w:val="23"/>
        </w:rPr>
        <w:t xml:space="preserve"> </w:t>
      </w:r>
      <w:r>
        <w:rPr>
          <w:sz w:val="23"/>
        </w:rPr>
        <w:t>di</w:t>
      </w:r>
      <w:r>
        <w:rPr>
          <w:spacing w:val="-1"/>
          <w:sz w:val="23"/>
        </w:rPr>
        <w:t xml:space="preserve"> </w:t>
      </w:r>
      <w:r>
        <w:rPr>
          <w:sz w:val="23"/>
        </w:rPr>
        <w:t>cui</w:t>
      </w:r>
      <w:r>
        <w:rPr>
          <w:spacing w:val="-2"/>
          <w:sz w:val="23"/>
        </w:rPr>
        <w:t xml:space="preserve"> </w:t>
      </w:r>
      <w:r>
        <w:rPr>
          <w:sz w:val="23"/>
        </w:rPr>
        <w:t>agli</w:t>
      </w:r>
      <w:r>
        <w:rPr>
          <w:spacing w:val="-2"/>
          <w:sz w:val="23"/>
        </w:rPr>
        <w:t xml:space="preserve"> </w:t>
      </w:r>
      <w:r>
        <w:rPr>
          <w:sz w:val="23"/>
        </w:rPr>
        <w:t>articoli</w:t>
      </w:r>
      <w:r>
        <w:rPr>
          <w:spacing w:val="-2"/>
          <w:sz w:val="23"/>
        </w:rPr>
        <w:t xml:space="preserve"> </w:t>
      </w:r>
      <w:r>
        <w:rPr>
          <w:sz w:val="23"/>
        </w:rPr>
        <w:t>2621</w:t>
      </w:r>
      <w:r>
        <w:rPr>
          <w:spacing w:val="-2"/>
          <w:sz w:val="23"/>
        </w:rPr>
        <w:t xml:space="preserve"> </w:t>
      </w:r>
      <w:r>
        <w:rPr>
          <w:sz w:val="23"/>
        </w:rPr>
        <w:t>e</w:t>
      </w:r>
      <w:r>
        <w:rPr>
          <w:spacing w:val="-1"/>
          <w:sz w:val="23"/>
        </w:rPr>
        <w:t xml:space="preserve"> </w:t>
      </w:r>
      <w:r>
        <w:rPr>
          <w:sz w:val="23"/>
        </w:rPr>
        <w:t>2622 del codice civile;</w:t>
      </w:r>
    </w:p>
    <w:p>
      <w:pPr>
        <w:pStyle w:val="Normal"/>
        <w:spacing w:before="264" w:after="0"/>
        <w:ind w:left="359" w:right="0" w:hanging="0"/>
        <w:jc w:val="center"/>
        <w:rPr>
          <w:i/>
          <w:i/>
          <w:sz w:val="24"/>
        </w:rPr>
      </w:pPr>
      <w:r>
        <w:rPr>
          <w:i/>
          <w:sz w:val="24"/>
        </w:rPr>
        <w:t>oppure</w:t>
      </w:r>
      <w:r>
        <w:rPr>
          <w:i/>
          <w:spacing w:val="-7"/>
          <w:sz w:val="24"/>
        </w:rPr>
        <w:t xml:space="preserve"> </w:t>
      </w:r>
      <w:r>
        <w:rPr>
          <w:i/>
          <w:sz w:val="24"/>
        </w:rPr>
        <w:t>(compilare</w:t>
      </w:r>
      <w:r>
        <w:rPr>
          <w:i/>
          <w:spacing w:val="-6"/>
          <w:sz w:val="24"/>
        </w:rPr>
        <w:t xml:space="preserve"> </w:t>
      </w:r>
      <w:r>
        <w:rPr>
          <w:i/>
          <w:sz w:val="24"/>
        </w:rPr>
        <w:t>di</w:t>
      </w:r>
      <w:r>
        <w:rPr>
          <w:i/>
          <w:spacing w:val="-6"/>
          <w:sz w:val="24"/>
        </w:rPr>
        <w:t xml:space="preserve"> </w:t>
      </w:r>
      <w:r>
        <w:rPr>
          <w:i/>
          <w:sz w:val="24"/>
        </w:rPr>
        <w:t>seguito</w:t>
      </w:r>
      <w:r>
        <w:rPr>
          <w:i/>
          <w:spacing w:val="-6"/>
          <w:sz w:val="24"/>
        </w:rPr>
        <w:t xml:space="preserve"> </w:t>
      </w:r>
      <w:r>
        <w:rPr>
          <w:i/>
          <w:sz w:val="24"/>
        </w:rPr>
        <w:t>solo</w:t>
      </w:r>
      <w:r>
        <w:rPr>
          <w:i/>
          <w:spacing w:val="-6"/>
          <w:sz w:val="24"/>
        </w:rPr>
        <w:t xml:space="preserve"> </w:t>
      </w:r>
      <w:r>
        <w:rPr>
          <w:i/>
          <w:sz w:val="24"/>
        </w:rPr>
        <w:t>se</w:t>
      </w:r>
      <w:r>
        <w:rPr>
          <w:i/>
          <w:spacing w:val="-6"/>
          <w:sz w:val="24"/>
        </w:rPr>
        <w:t xml:space="preserve"> </w:t>
      </w:r>
      <w:r>
        <w:rPr>
          <w:i/>
          <w:spacing w:val="-2"/>
          <w:sz w:val="24"/>
        </w:rPr>
        <w:t>pertinente)</w:t>
      </w:r>
    </w:p>
    <w:p>
      <w:pPr>
        <w:pStyle w:val="Corpodeltesto"/>
        <w:rPr>
          <w:i/>
          <w:i/>
        </w:rPr>
      </w:pPr>
      <w:r>
        <w:rPr>
          <w:i/>
        </w:rPr>
      </w:r>
    </w:p>
    <w:p>
      <w:pPr>
        <w:pStyle w:val="Corpodeltesto"/>
        <w:rPr>
          <w:i/>
          <w:i/>
        </w:rPr>
      </w:pPr>
      <w:r>
        <w:rPr>
          <w:i/>
        </w:rPr>
      </w:r>
    </w:p>
    <w:p>
      <w:pPr>
        <w:pStyle w:val="Normal"/>
        <w:spacing w:before="0" w:after="0"/>
        <w:ind w:left="110" w:right="0" w:hanging="0"/>
        <w:jc w:val="left"/>
        <w:rPr>
          <w:sz w:val="23"/>
        </w:rPr>
      </w:pPr>
      <w:r>
        <w:rPr>
          <w:sz w:val="23"/>
        </w:rPr>
        <w:t>nei</w:t>
      </w:r>
      <w:r>
        <w:rPr>
          <w:spacing w:val="-6"/>
          <w:sz w:val="23"/>
        </w:rPr>
        <w:t xml:space="preserve"> </w:t>
      </w:r>
      <w:r>
        <w:rPr>
          <w:sz w:val="23"/>
        </w:rPr>
        <w:t>confronti</w:t>
      </w:r>
      <w:r>
        <w:rPr>
          <w:spacing w:val="-6"/>
          <w:sz w:val="23"/>
        </w:rPr>
        <w:t xml:space="preserve"> </w:t>
      </w:r>
      <w:r>
        <w:rPr>
          <w:sz w:val="23"/>
        </w:rPr>
        <w:t>dei</w:t>
      </w:r>
      <w:r>
        <w:rPr>
          <w:spacing w:val="-6"/>
          <w:sz w:val="23"/>
        </w:rPr>
        <w:t xml:space="preserve"> </w:t>
      </w:r>
      <w:r>
        <w:rPr>
          <w:sz w:val="23"/>
        </w:rPr>
        <w:t>soggetti</w:t>
      </w:r>
      <w:r>
        <w:rPr>
          <w:spacing w:val="-7"/>
          <w:sz w:val="23"/>
        </w:rPr>
        <w:t xml:space="preserve"> </w:t>
      </w:r>
      <w:r>
        <w:rPr>
          <w:sz w:val="23"/>
        </w:rPr>
        <w:t>di</w:t>
      </w:r>
      <w:r>
        <w:rPr>
          <w:spacing w:val="-5"/>
          <w:sz w:val="23"/>
        </w:rPr>
        <w:t xml:space="preserve"> </w:t>
      </w:r>
      <w:r>
        <w:rPr>
          <w:sz w:val="23"/>
        </w:rPr>
        <w:t>cui</w:t>
      </w:r>
      <w:r>
        <w:rPr>
          <w:spacing w:val="-7"/>
          <w:sz w:val="23"/>
        </w:rPr>
        <w:t xml:space="preserve"> </w:t>
      </w:r>
      <w:r>
        <w:rPr>
          <w:sz w:val="23"/>
        </w:rPr>
        <w:t>all’art.</w:t>
      </w:r>
      <w:r>
        <w:rPr>
          <w:spacing w:val="-5"/>
          <w:sz w:val="23"/>
        </w:rPr>
        <w:t xml:space="preserve"> </w:t>
      </w:r>
      <w:r>
        <w:rPr>
          <w:sz w:val="23"/>
        </w:rPr>
        <w:t>80,</w:t>
      </w:r>
      <w:r>
        <w:rPr>
          <w:spacing w:val="-6"/>
          <w:sz w:val="23"/>
        </w:rPr>
        <w:t xml:space="preserve"> </w:t>
      </w:r>
      <w:r>
        <w:rPr>
          <w:sz w:val="23"/>
        </w:rPr>
        <w:t>comma</w:t>
      </w:r>
      <w:r>
        <w:rPr>
          <w:spacing w:val="-5"/>
          <w:sz w:val="23"/>
        </w:rPr>
        <w:t xml:space="preserve"> </w:t>
      </w:r>
      <w:r>
        <w:rPr>
          <w:sz w:val="23"/>
        </w:rPr>
        <w:t>3,</w:t>
      </w:r>
      <w:r>
        <w:rPr>
          <w:spacing w:val="-6"/>
          <w:sz w:val="23"/>
        </w:rPr>
        <w:t xml:space="preserve"> </w:t>
      </w:r>
      <w:r>
        <w:rPr>
          <w:sz w:val="23"/>
        </w:rPr>
        <w:t>del</w:t>
      </w:r>
      <w:r>
        <w:rPr>
          <w:spacing w:val="-5"/>
          <w:sz w:val="23"/>
        </w:rPr>
        <w:t xml:space="preserve"> </w:t>
      </w:r>
      <w:r>
        <w:rPr>
          <w:sz w:val="23"/>
        </w:rPr>
        <w:t>D.Lgs</w:t>
      </w:r>
      <w:r>
        <w:rPr>
          <w:spacing w:val="-7"/>
          <w:sz w:val="23"/>
        </w:rPr>
        <w:t xml:space="preserve"> </w:t>
      </w:r>
      <w:r>
        <w:rPr>
          <w:sz w:val="23"/>
        </w:rPr>
        <w:t>50/16</w:t>
      </w:r>
      <w:r>
        <w:rPr>
          <w:spacing w:val="-6"/>
          <w:sz w:val="23"/>
        </w:rPr>
        <w:t xml:space="preserve"> </w:t>
      </w:r>
      <w:r>
        <w:rPr>
          <w:sz w:val="23"/>
        </w:rPr>
        <w:t>sussiste</w:t>
      </w:r>
      <w:r>
        <w:rPr>
          <w:spacing w:val="-6"/>
          <w:sz w:val="23"/>
        </w:rPr>
        <w:t xml:space="preserve"> </w:t>
      </w:r>
      <w:r>
        <w:rPr>
          <w:sz w:val="23"/>
        </w:rPr>
        <w:t>quanto</w:t>
      </w:r>
      <w:r>
        <w:rPr>
          <w:spacing w:val="-6"/>
          <w:sz w:val="23"/>
        </w:rPr>
        <w:t xml:space="preserve"> </w:t>
      </w:r>
      <w:r>
        <w:rPr>
          <w:spacing w:val="-2"/>
          <w:sz w:val="23"/>
        </w:rPr>
        <w:t>segue:</w:t>
      </w:r>
    </w:p>
    <w:p>
      <w:pPr>
        <w:pStyle w:val="ListParagraph"/>
        <w:numPr>
          <w:ilvl w:val="0"/>
          <w:numId w:val="7"/>
        </w:numPr>
        <w:tabs>
          <w:tab w:val="clear" w:pos="709"/>
          <w:tab w:val="left" w:pos="298" w:leader="none"/>
        </w:tabs>
        <w:spacing w:lineRule="auto" w:line="240" w:before="264" w:after="0"/>
        <w:ind w:left="53" w:right="61" w:hanging="0"/>
        <w:jc w:val="both"/>
        <w:rPr>
          <w:sz w:val="23"/>
        </w:rPr>
      </w:pPr>
      <w:r>
        <w:rPr>
          <w:sz w:val="23"/>
        </w:rPr>
        <w:t>[</w:t>
      </w:r>
      <w:r>
        <w:rPr>
          <w:i/>
          <w:sz w:val="23"/>
        </w:rPr>
        <w:t>Indicare la data della condanna, del decreto penale di condanna o della sentenza di applicazione della pena su richiesta, la relativa durata e il reato commesso tra quelli riferiti agli artt. 2621 e 2622 cc e i</w:t>
      </w:r>
      <w:r>
        <w:rPr>
          <w:i/>
          <w:spacing w:val="40"/>
          <w:sz w:val="23"/>
        </w:rPr>
        <w:t xml:space="preserve"> </w:t>
      </w:r>
      <w:r>
        <w:rPr>
          <w:i/>
          <w:sz w:val="23"/>
        </w:rPr>
        <w:t>motivi di condanna</w:t>
      </w:r>
      <w:r>
        <w:rPr>
          <w:sz w:val="23"/>
        </w:rPr>
        <w:t>]</w:t>
      </w:r>
    </w:p>
    <w:p>
      <w:pPr>
        <w:pStyle w:val="Normal"/>
        <w:spacing w:lineRule="exact" w:line="264" w:before="1"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2" w:after="0"/>
        <w:ind w:left="53" w:right="0" w:hanging="0"/>
        <w:jc w:val="left"/>
        <w:rPr>
          <w:sz w:val="23"/>
        </w:rPr>
      </w:pPr>
      <w:r>
        <w:rPr>
          <w:spacing w:val="-2"/>
          <w:sz w:val="23"/>
        </w:rPr>
        <w:t>…………………………………………………………………………………………</w:t>
      </w:r>
    </w:p>
    <w:p>
      <w:pPr>
        <w:pStyle w:val="ListParagraph"/>
        <w:numPr>
          <w:ilvl w:val="0"/>
          <w:numId w:val="7"/>
        </w:numPr>
        <w:tabs>
          <w:tab w:val="clear" w:pos="709"/>
          <w:tab w:val="left" w:pos="301" w:leader="none"/>
        </w:tabs>
        <w:spacing w:lineRule="exact" w:line="264" w:before="0" w:after="0"/>
        <w:ind w:left="301" w:right="0" w:hanging="248"/>
        <w:jc w:val="left"/>
        <w:rPr>
          <w:sz w:val="23"/>
        </w:rPr>
      </w:pPr>
      <w:r>
        <w:rPr>
          <w:sz w:val="23"/>
        </w:rPr>
        <w:t>[</w:t>
      </w:r>
      <w:r>
        <w:rPr>
          <w:i/>
          <w:sz w:val="23"/>
        </w:rPr>
        <w:t>Indicare</w:t>
      </w:r>
      <w:r>
        <w:rPr>
          <w:i/>
          <w:spacing w:val="-8"/>
          <w:sz w:val="23"/>
        </w:rPr>
        <w:t xml:space="preserve"> </w:t>
      </w:r>
      <w:r>
        <w:rPr>
          <w:i/>
          <w:sz w:val="23"/>
        </w:rPr>
        <w:t>i</w:t>
      </w:r>
      <w:r>
        <w:rPr>
          <w:i/>
          <w:spacing w:val="-9"/>
          <w:sz w:val="23"/>
        </w:rPr>
        <w:t xml:space="preserve"> </w:t>
      </w:r>
      <w:r>
        <w:rPr>
          <w:i/>
          <w:sz w:val="23"/>
        </w:rPr>
        <w:t>dati</w:t>
      </w:r>
      <w:r>
        <w:rPr>
          <w:i/>
          <w:spacing w:val="-8"/>
          <w:sz w:val="23"/>
        </w:rPr>
        <w:t xml:space="preserve"> </w:t>
      </w:r>
      <w:r>
        <w:rPr>
          <w:i/>
          <w:sz w:val="23"/>
        </w:rPr>
        <w:t>identificativi</w:t>
      </w:r>
      <w:r>
        <w:rPr>
          <w:i/>
          <w:spacing w:val="-9"/>
          <w:sz w:val="23"/>
        </w:rPr>
        <w:t xml:space="preserve"> </w:t>
      </w:r>
      <w:r>
        <w:rPr>
          <w:i/>
          <w:sz w:val="23"/>
        </w:rPr>
        <w:t>delle</w:t>
      </w:r>
      <w:r>
        <w:rPr>
          <w:i/>
          <w:spacing w:val="-10"/>
          <w:sz w:val="23"/>
        </w:rPr>
        <w:t xml:space="preserve"> </w:t>
      </w:r>
      <w:r>
        <w:rPr>
          <w:i/>
          <w:sz w:val="23"/>
        </w:rPr>
        <w:t>persone</w:t>
      </w:r>
      <w:r>
        <w:rPr>
          <w:i/>
          <w:spacing w:val="-11"/>
          <w:sz w:val="23"/>
        </w:rPr>
        <w:t xml:space="preserve"> </w:t>
      </w:r>
      <w:r>
        <w:rPr>
          <w:i/>
          <w:spacing w:val="-2"/>
          <w:sz w:val="23"/>
        </w:rPr>
        <w:t>condannate</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2" w:after="0"/>
        <w:ind w:left="53" w:right="0" w:hanging="0"/>
        <w:jc w:val="left"/>
        <w:rPr>
          <w:sz w:val="23"/>
        </w:rPr>
      </w:pPr>
      <w:r>
        <w:rPr>
          <w:spacing w:val="-2"/>
          <w:sz w:val="23"/>
        </w:rPr>
        <w:t>…………………………………………………………………………………………</w:t>
      </w:r>
    </w:p>
    <w:p>
      <w:pPr>
        <w:pStyle w:val="ListParagraph"/>
        <w:numPr>
          <w:ilvl w:val="0"/>
          <w:numId w:val="7"/>
        </w:numPr>
        <w:tabs>
          <w:tab w:val="clear" w:pos="709"/>
          <w:tab w:val="left" w:pos="288" w:leader="none"/>
        </w:tabs>
        <w:spacing w:lineRule="exact" w:line="264" w:before="0" w:after="0"/>
        <w:ind w:left="288" w:right="0" w:hanging="235"/>
        <w:jc w:val="left"/>
        <w:rPr>
          <w:sz w:val="23"/>
        </w:rPr>
      </w:pPr>
      <w:r>
        <w:rPr>
          <w:sz w:val="23"/>
        </w:rPr>
        <w:t>[</w:t>
      </w:r>
      <w:r>
        <w:rPr>
          <w:i/>
          <w:sz w:val="23"/>
        </w:rPr>
        <w:t>Indicare</w:t>
      </w:r>
      <w:r>
        <w:rPr>
          <w:i/>
          <w:spacing w:val="-8"/>
          <w:sz w:val="23"/>
        </w:rPr>
        <w:t xml:space="preserve"> </w:t>
      </w:r>
      <w:r>
        <w:rPr>
          <w:i/>
          <w:sz w:val="23"/>
        </w:rPr>
        <w:t>se</w:t>
      </w:r>
      <w:r>
        <w:rPr>
          <w:i/>
          <w:spacing w:val="-8"/>
          <w:sz w:val="23"/>
        </w:rPr>
        <w:t xml:space="preserve"> </w:t>
      </w:r>
      <w:r>
        <w:rPr>
          <w:i/>
          <w:sz w:val="23"/>
        </w:rPr>
        <w:t>stabilita</w:t>
      </w:r>
      <w:r>
        <w:rPr>
          <w:i/>
          <w:spacing w:val="-7"/>
          <w:sz w:val="23"/>
        </w:rPr>
        <w:t xml:space="preserve"> </w:t>
      </w:r>
      <w:r>
        <w:rPr>
          <w:i/>
          <w:sz w:val="23"/>
        </w:rPr>
        <w:t>direttamente</w:t>
      </w:r>
      <w:r>
        <w:rPr>
          <w:i/>
          <w:spacing w:val="-8"/>
          <w:sz w:val="23"/>
        </w:rPr>
        <w:t xml:space="preserve"> </w:t>
      </w:r>
      <w:r>
        <w:rPr>
          <w:i/>
          <w:sz w:val="23"/>
        </w:rPr>
        <w:t>nella</w:t>
      </w:r>
      <w:r>
        <w:rPr>
          <w:i/>
          <w:spacing w:val="-8"/>
          <w:sz w:val="23"/>
        </w:rPr>
        <w:t xml:space="preserve"> </w:t>
      </w:r>
      <w:r>
        <w:rPr>
          <w:i/>
          <w:sz w:val="23"/>
        </w:rPr>
        <w:t>sentenza</w:t>
      </w:r>
      <w:r>
        <w:rPr>
          <w:i/>
          <w:spacing w:val="-10"/>
          <w:sz w:val="23"/>
        </w:rPr>
        <w:t xml:space="preserve"> </w:t>
      </w:r>
      <w:r>
        <w:rPr>
          <w:i/>
          <w:sz w:val="23"/>
        </w:rPr>
        <w:t>di</w:t>
      </w:r>
      <w:r>
        <w:rPr>
          <w:i/>
          <w:spacing w:val="-7"/>
          <w:sz w:val="23"/>
        </w:rPr>
        <w:t xml:space="preserve"> </w:t>
      </w:r>
      <w:r>
        <w:rPr>
          <w:i/>
          <w:sz w:val="23"/>
        </w:rPr>
        <w:t>condanna</w:t>
      </w:r>
      <w:r>
        <w:rPr>
          <w:i/>
          <w:spacing w:val="-8"/>
          <w:sz w:val="23"/>
        </w:rPr>
        <w:t xml:space="preserve"> </w:t>
      </w:r>
      <w:r>
        <w:rPr>
          <w:i/>
          <w:sz w:val="23"/>
        </w:rPr>
        <w:t>la</w:t>
      </w:r>
      <w:r>
        <w:rPr>
          <w:i/>
          <w:spacing w:val="-9"/>
          <w:sz w:val="23"/>
        </w:rPr>
        <w:t xml:space="preserve"> </w:t>
      </w:r>
      <w:r>
        <w:rPr>
          <w:i/>
          <w:sz w:val="23"/>
        </w:rPr>
        <w:t>durata</w:t>
      </w:r>
      <w:r>
        <w:rPr>
          <w:i/>
          <w:spacing w:val="-9"/>
          <w:sz w:val="23"/>
        </w:rPr>
        <w:t xml:space="preserve"> </w:t>
      </w:r>
      <w:r>
        <w:rPr>
          <w:i/>
          <w:sz w:val="23"/>
        </w:rPr>
        <w:t>della</w:t>
      </w:r>
      <w:r>
        <w:rPr>
          <w:i/>
          <w:spacing w:val="-9"/>
          <w:sz w:val="23"/>
        </w:rPr>
        <w:t xml:space="preserve"> </w:t>
      </w:r>
      <w:r>
        <w:rPr>
          <w:i/>
          <w:sz w:val="23"/>
        </w:rPr>
        <w:t>pena</w:t>
      </w:r>
      <w:r>
        <w:rPr>
          <w:i/>
          <w:spacing w:val="-8"/>
          <w:sz w:val="23"/>
        </w:rPr>
        <w:t xml:space="preserve"> </w:t>
      </w:r>
      <w:r>
        <w:rPr>
          <w:i/>
          <w:spacing w:val="-2"/>
          <w:sz w:val="23"/>
        </w:rPr>
        <w:t>accessoria</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before="263" w:after="0"/>
        <w:ind w:left="359" w:right="359" w:hanging="0"/>
        <w:jc w:val="center"/>
        <w:rPr>
          <w:sz w:val="23"/>
        </w:rPr>
      </w:pPr>
      <w:r>
        <w:rPr>
          <w:sz w:val="23"/>
        </w:rPr>
        <w:t>(</w:t>
      </w:r>
      <w:r>
        <w:rPr>
          <w:i/>
          <w:sz w:val="23"/>
        </w:rPr>
        <w:t>compilare</w:t>
      </w:r>
      <w:r>
        <w:rPr>
          <w:i/>
          <w:spacing w:val="-7"/>
          <w:sz w:val="23"/>
        </w:rPr>
        <w:t xml:space="preserve"> </w:t>
      </w:r>
      <w:r>
        <w:rPr>
          <w:i/>
          <w:sz w:val="23"/>
        </w:rPr>
        <w:t>di</w:t>
      </w:r>
      <w:r>
        <w:rPr>
          <w:i/>
          <w:spacing w:val="-5"/>
          <w:sz w:val="23"/>
        </w:rPr>
        <w:t xml:space="preserve"> </w:t>
      </w:r>
      <w:r>
        <w:rPr>
          <w:i/>
          <w:sz w:val="23"/>
        </w:rPr>
        <w:t>sotto</w:t>
      </w:r>
      <w:r>
        <w:rPr>
          <w:i/>
          <w:spacing w:val="-5"/>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 w:after="0"/>
        <w:rPr>
          <w:sz w:val="23"/>
        </w:rPr>
      </w:pPr>
      <w:r>
        <w:rPr>
          <w:sz w:val="23"/>
        </w:rPr>
      </w:r>
    </w:p>
    <w:p>
      <w:pPr>
        <w:pStyle w:val="Normal"/>
        <w:spacing w:lineRule="exact" w:line="264" w:before="1" w:after="0"/>
        <w:ind w:left="53" w:right="0" w:hanging="0"/>
        <w:jc w:val="left"/>
        <w:rPr>
          <w:sz w:val="23"/>
        </w:rPr>
      </w:pPr>
      <w:r>
        <w:rPr>
          <w:sz w:val="23"/>
        </w:rPr>
        <w:t>e</w:t>
      </w:r>
      <w:r>
        <w:rPr>
          <w:spacing w:val="17"/>
          <w:sz w:val="23"/>
        </w:rPr>
        <w:t xml:space="preserve"> </w:t>
      </w:r>
      <w:r>
        <w:rPr>
          <w:sz w:val="23"/>
        </w:rPr>
        <w:t>che</w:t>
      </w:r>
      <w:r>
        <w:rPr>
          <w:spacing w:val="18"/>
          <w:sz w:val="23"/>
        </w:rPr>
        <w:t xml:space="preserve"> </w:t>
      </w:r>
      <w:r>
        <w:rPr>
          <w:sz w:val="23"/>
        </w:rPr>
        <w:t>ha</w:t>
      </w:r>
      <w:r>
        <w:rPr>
          <w:spacing w:val="18"/>
          <w:sz w:val="23"/>
        </w:rPr>
        <w:t xml:space="preserve"> </w:t>
      </w:r>
      <w:r>
        <w:rPr>
          <w:sz w:val="23"/>
        </w:rPr>
        <w:t>adottato</w:t>
      </w:r>
      <w:r>
        <w:rPr>
          <w:spacing w:val="20"/>
          <w:sz w:val="23"/>
        </w:rPr>
        <w:t xml:space="preserve"> </w:t>
      </w:r>
      <w:r>
        <w:rPr>
          <w:sz w:val="23"/>
        </w:rPr>
        <w:t>misure</w:t>
      </w:r>
      <w:r>
        <w:rPr>
          <w:spacing w:val="15"/>
          <w:sz w:val="23"/>
        </w:rPr>
        <w:t xml:space="preserve"> </w:t>
      </w:r>
      <w:r>
        <w:rPr>
          <w:sz w:val="23"/>
        </w:rPr>
        <w:t>sufficienti</w:t>
      </w:r>
      <w:r>
        <w:rPr>
          <w:spacing w:val="16"/>
          <w:sz w:val="23"/>
        </w:rPr>
        <w:t xml:space="preserve"> </w:t>
      </w:r>
      <w:r>
        <w:rPr>
          <w:sz w:val="23"/>
        </w:rPr>
        <w:t>a</w:t>
      </w:r>
      <w:r>
        <w:rPr>
          <w:spacing w:val="17"/>
          <w:sz w:val="23"/>
        </w:rPr>
        <w:t xml:space="preserve"> </w:t>
      </w:r>
      <w:r>
        <w:rPr>
          <w:sz w:val="23"/>
        </w:rPr>
        <w:t>dimostrare</w:t>
      </w:r>
      <w:r>
        <w:rPr>
          <w:spacing w:val="18"/>
          <w:sz w:val="23"/>
        </w:rPr>
        <w:t xml:space="preserve"> </w:t>
      </w:r>
      <w:r>
        <w:rPr>
          <w:sz w:val="23"/>
        </w:rPr>
        <w:t>la</w:t>
      </w:r>
      <w:r>
        <w:rPr>
          <w:spacing w:val="16"/>
          <w:sz w:val="23"/>
        </w:rPr>
        <w:t xml:space="preserve"> </w:t>
      </w:r>
      <w:r>
        <w:rPr>
          <w:sz w:val="23"/>
        </w:rPr>
        <w:t>sua</w:t>
      </w:r>
      <w:r>
        <w:rPr>
          <w:spacing w:val="18"/>
          <w:sz w:val="23"/>
        </w:rPr>
        <w:t xml:space="preserve"> </w:t>
      </w:r>
      <w:r>
        <w:rPr>
          <w:sz w:val="23"/>
        </w:rPr>
        <w:t>affidabilità</w:t>
      </w:r>
      <w:r>
        <w:rPr>
          <w:spacing w:val="17"/>
          <w:sz w:val="23"/>
        </w:rPr>
        <w:t xml:space="preserve"> </w:t>
      </w:r>
      <w:r>
        <w:rPr>
          <w:sz w:val="23"/>
        </w:rPr>
        <w:t>nonostante</w:t>
      </w:r>
      <w:r>
        <w:rPr>
          <w:spacing w:val="18"/>
          <w:sz w:val="23"/>
        </w:rPr>
        <w:t xml:space="preserve"> </w:t>
      </w:r>
      <w:r>
        <w:rPr>
          <w:sz w:val="23"/>
        </w:rPr>
        <w:t>l'esistenza</w:t>
      </w:r>
      <w:r>
        <w:rPr>
          <w:spacing w:val="17"/>
          <w:sz w:val="23"/>
        </w:rPr>
        <w:t xml:space="preserve"> </w:t>
      </w:r>
      <w:r>
        <w:rPr>
          <w:sz w:val="23"/>
        </w:rPr>
        <w:t>di</w:t>
      </w:r>
      <w:r>
        <w:rPr>
          <w:spacing w:val="17"/>
          <w:sz w:val="23"/>
        </w:rPr>
        <w:t xml:space="preserve"> </w:t>
      </w:r>
      <w:r>
        <w:rPr>
          <w:spacing w:val="-5"/>
          <w:sz w:val="23"/>
        </w:rPr>
        <w:t>un</w:t>
      </w:r>
    </w:p>
    <w:p>
      <w:pPr>
        <w:pStyle w:val="Normal"/>
        <w:spacing w:lineRule="exact" w:line="264" w:before="0" w:after="0"/>
        <w:ind w:left="53" w:right="0" w:hanging="0"/>
        <w:jc w:val="left"/>
        <w:rPr>
          <w:b/>
          <w:b/>
          <w:sz w:val="23"/>
        </w:rPr>
      </w:pPr>
      <w:r>
        <w:rPr>
          <w:sz w:val="23"/>
        </w:rPr>
        <w:t>pertinente</w:t>
      </w:r>
      <w:r>
        <w:rPr>
          <w:spacing w:val="-6"/>
          <w:sz w:val="23"/>
        </w:rPr>
        <w:t xml:space="preserve"> </w:t>
      </w:r>
      <w:r>
        <w:rPr>
          <w:sz w:val="23"/>
        </w:rPr>
        <w:t>motivo</w:t>
      </w:r>
      <w:r>
        <w:rPr>
          <w:spacing w:val="-6"/>
          <w:sz w:val="23"/>
        </w:rPr>
        <w:t xml:space="preserve"> </w:t>
      </w:r>
      <w:r>
        <w:rPr>
          <w:sz w:val="23"/>
        </w:rPr>
        <w:t>di</w:t>
      </w:r>
      <w:r>
        <w:rPr>
          <w:spacing w:val="-6"/>
          <w:sz w:val="23"/>
        </w:rPr>
        <w:t xml:space="preserve"> </w:t>
      </w:r>
      <w:r>
        <w:rPr>
          <w:sz w:val="23"/>
        </w:rPr>
        <w:t>esclusione</w:t>
      </w:r>
      <w:r>
        <w:rPr>
          <w:spacing w:val="-5"/>
          <w:sz w:val="23"/>
        </w:rPr>
        <w:t xml:space="preserve"> </w:t>
      </w:r>
      <w:r>
        <w:rPr>
          <w:sz w:val="23"/>
        </w:rPr>
        <w:t>(autodisciplina</w:t>
      </w:r>
      <w:r>
        <w:rPr>
          <w:spacing w:val="-6"/>
          <w:sz w:val="23"/>
        </w:rPr>
        <w:t xml:space="preserve"> </w:t>
      </w:r>
      <w:r>
        <w:rPr>
          <w:sz w:val="23"/>
        </w:rPr>
        <w:t>o</w:t>
      </w:r>
      <w:r>
        <w:rPr>
          <w:spacing w:val="-8"/>
          <w:sz w:val="23"/>
        </w:rPr>
        <w:t xml:space="preserve"> </w:t>
      </w:r>
      <w:r>
        <w:rPr>
          <w:sz w:val="23"/>
        </w:rPr>
        <w:t>“Self-Cleaning”,</w:t>
      </w:r>
      <w:r>
        <w:rPr>
          <w:spacing w:val="-8"/>
          <w:sz w:val="23"/>
        </w:rPr>
        <w:t xml:space="preserve"> </w:t>
      </w:r>
      <w:r>
        <w:rPr>
          <w:sz w:val="23"/>
        </w:rPr>
        <w:t>art.</w:t>
      </w:r>
      <w:r>
        <w:rPr>
          <w:spacing w:val="-9"/>
          <w:sz w:val="23"/>
        </w:rPr>
        <w:t xml:space="preserve"> </w:t>
      </w:r>
      <w:r>
        <w:rPr>
          <w:sz w:val="23"/>
        </w:rPr>
        <w:t>80</w:t>
      </w:r>
      <w:r>
        <w:rPr>
          <w:spacing w:val="-6"/>
          <w:sz w:val="23"/>
        </w:rPr>
        <w:t xml:space="preserve"> </w:t>
      </w:r>
      <w:r>
        <w:rPr>
          <w:sz w:val="23"/>
        </w:rPr>
        <w:t>co.</w:t>
      </w:r>
      <w:r>
        <w:rPr>
          <w:spacing w:val="-8"/>
          <w:sz w:val="23"/>
        </w:rPr>
        <w:t xml:space="preserve"> </w:t>
      </w:r>
      <w:r>
        <w:rPr>
          <w:sz w:val="23"/>
        </w:rPr>
        <w:t>7</w:t>
      </w:r>
      <w:r>
        <w:rPr>
          <w:spacing w:val="-6"/>
          <w:sz w:val="23"/>
        </w:rPr>
        <w:t xml:space="preserve"> </w:t>
      </w:r>
      <w:r>
        <w:rPr>
          <w:sz w:val="23"/>
        </w:rPr>
        <w:t>D.</w:t>
      </w:r>
      <w:r>
        <w:rPr>
          <w:spacing w:val="-7"/>
          <w:sz w:val="23"/>
        </w:rPr>
        <w:t xml:space="preserve"> </w:t>
      </w:r>
      <w:r>
        <w:rPr>
          <w:sz w:val="23"/>
        </w:rPr>
        <w:t>Lgs</w:t>
      </w:r>
      <w:r>
        <w:rPr>
          <w:spacing w:val="-7"/>
          <w:sz w:val="23"/>
        </w:rPr>
        <w:t xml:space="preserve"> </w:t>
      </w:r>
      <w:r>
        <w:rPr>
          <w:spacing w:val="-2"/>
          <w:sz w:val="23"/>
        </w:rPr>
        <w:t>50/16</w:t>
      </w:r>
      <w:r>
        <w:rPr>
          <w:b/>
          <w:spacing w:val="-2"/>
          <w:sz w:val="23"/>
        </w:rPr>
        <w:t>)</w:t>
      </w:r>
    </w:p>
    <w:p>
      <w:pPr>
        <w:pStyle w:val="ListParagraph"/>
        <w:numPr>
          <w:ilvl w:val="0"/>
          <w:numId w:val="6"/>
        </w:numPr>
        <w:tabs>
          <w:tab w:val="clear" w:pos="709"/>
          <w:tab w:val="left" w:pos="289" w:leader="none"/>
        </w:tabs>
        <w:spacing w:lineRule="auto" w:line="240" w:before="264" w:after="0"/>
        <w:ind w:left="53" w:right="308" w:hanging="0"/>
        <w:jc w:val="left"/>
        <w:rPr>
          <w:sz w:val="23"/>
        </w:rPr>
      </w:pPr>
      <w:r>
        <w:rPr>
          <w:sz w:val="23"/>
        </w:rPr>
        <w:t>[</w:t>
      </w:r>
      <w:r>
        <w:rPr>
          <w:i/>
          <w:sz w:val="23"/>
        </w:rPr>
        <w:t>Indicare</w:t>
      </w:r>
      <w:r>
        <w:rPr>
          <w:i/>
          <w:spacing w:val="-3"/>
          <w:sz w:val="23"/>
        </w:rPr>
        <w:t xml:space="preserve"> </w:t>
      </w:r>
      <w:r>
        <w:rPr>
          <w:i/>
          <w:sz w:val="23"/>
        </w:rPr>
        <w:t>se</w:t>
      </w:r>
      <w:r>
        <w:rPr>
          <w:i/>
          <w:spacing w:val="-5"/>
          <w:sz w:val="23"/>
        </w:rPr>
        <w:t xml:space="preserve"> </w:t>
      </w:r>
      <w:r>
        <w:rPr>
          <w:i/>
          <w:sz w:val="23"/>
        </w:rPr>
        <w:t>la</w:t>
      </w:r>
      <w:r>
        <w:rPr>
          <w:i/>
          <w:spacing w:val="-3"/>
          <w:sz w:val="23"/>
        </w:rPr>
        <w:t xml:space="preserve"> </w:t>
      </w:r>
      <w:r>
        <w:rPr>
          <w:i/>
          <w:sz w:val="23"/>
        </w:rPr>
        <w:t>sentenza</w:t>
      </w:r>
      <w:r>
        <w:rPr>
          <w:i/>
          <w:spacing w:val="-6"/>
          <w:sz w:val="23"/>
        </w:rPr>
        <w:t xml:space="preserve"> </w:t>
      </w:r>
      <w:r>
        <w:rPr>
          <w:i/>
          <w:sz w:val="23"/>
        </w:rPr>
        <w:t>di</w:t>
      </w:r>
      <w:r>
        <w:rPr>
          <w:i/>
          <w:spacing w:val="-2"/>
          <w:sz w:val="23"/>
        </w:rPr>
        <w:t xml:space="preserve"> </w:t>
      </w:r>
      <w:r>
        <w:rPr>
          <w:i/>
          <w:sz w:val="23"/>
        </w:rPr>
        <w:t>condanna</w:t>
      </w:r>
      <w:r>
        <w:rPr>
          <w:i/>
          <w:spacing w:val="-3"/>
          <w:sz w:val="23"/>
        </w:rPr>
        <w:t xml:space="preserve"> </w:t>
      </w:r>
      <w:r>
        <w:rPr>
          <w:i/>
          <w:sz w:val="23"/>
        </w:rPr>
        <w:t>definitiva</w:t>
      </w:r>
      <w:r>
        <w:rPr>
          <w:i/>
          <w:spacing w:val="-3"/>
          <w:sz w:val="23"/>
        </w:rPr>
        <w:t xml:space="preserve"> </w:t>
      </w:r>
      <w:r>
        <w:rPr>
          <w:i/>
          <w:sz w:val="23"/>
        </w:rPr>
        <w:t>ha</w:t>
      </w:r>
      <w:r>
        <w:rPr>
          <w:i/>
          <w:spacing w:val="-5"/>
          <w:sz w:val="23"/>
        </w:rPr>
        <w:t xml:space="preserve"> </w:t>
      </w:r>
      <w:r>
        <w:rPr>
          <w:i/>
          <w:sz w:val="23"/>
        </w:rPr>
        <w:t>riconosciuto</w:t>
      </w:r>
      <w:r>
        <w:rPr>
          <w:i/>
          <w:spacing w:val="-3"/>
          <w:sz w:val="23"/>
        </w:rPr>
        <w:t xml:space="preserve"> </w:t>
      </w:r>
      <w:r>
        <w:rPr>
          <w:i/>
          <w:sz w:val="23"/>
        </w:rPr>
        <w:t>l’attenuante della</w:t>
      </w:r>
      <w:r>
        <w:rPr>
          <w:i/>
          <w:spacing w:val="-5"/>
          <w:sz w:val="23"/>
        </w:rPr>
        <w:t xml:space="preserve"> </w:t>
      </w:r>
      <w:r>
        <w:rPr>
          <w:i/>
          <w:sz w:val="23"/>
        </w:rPr>
        <w:t>collaborazione</w:t>
      </w:r>
      <w:r>
        <w:rPr>
          <w:i/>
          <w:spacing w:val="-4"/>
          <w:sz w:val="23"/>
        </w:rPr>
        <w:t xml:space="preserve"> </w:t>
      </w:r>
      <w:r>
        <w:rPr>
          <w:i/>
          <w:sz w:val="23"/>
        </w:rPr>
        <w:t>come definita dalle singole fattispecie di reato e/o se la sentenza definitiva di condanna prevede una pena detentiva non superiore a 18 mesi</w:t>
      </w:r>
      <w:r>
        <w:rPr>
          <w:sz w:val="23"/>
        </w:rPr>
        <w:t>]</w:t>
      </w:r>
    </w:p>
    <w:p>
      <w:pPr>
        <w:pStyle w:val="Normal"/>
        <w:spacing w:before="1" w:after="0"/>
        <w:ind w:left="53" w:right="0" w:hanging="0"/>
        <w:jc w:val="left"/>
        <w:rPr>
          <w:sz w:val="23"/>
        </w:rPr>
      </w:pPr>
      <w:r>
        <w:rPr>
          <w:spacing w:val="-2"/>
          <w:sz w:val="23"/>
        </w:rPr>
        <w:t>…………………………………………………………………………………………</w:t>
      </w:r>
    </w:p>
    <w:p>
      <w:pPr>
        <w:pStyle w:val="ListParagraph"/>
        <w:numPr>
          <w:ilvl w:val="0"/>
          <w:numId w:val="6"/>
        </w:numPr>
        <w:tabs>
          <w:tab w:val="clear" w:pos="709"/>
          <w:tab w:val="left" w:pos="301" w:leader="none"/>
        </w:tabs>
        <w:spacing w:lineRule="exact" w:line="264" w:before="172" w:after="0"/>
        <w:ind w:left="301" w:right="0" w:hanging="248"/>
        <w:jc w:val="left"/>
        <w:rPr>
          <w:i/>
          <w:i/>
          <w:sz w:val="23"/>
        </w:rPr>
      </w:pPr>
      <w:r>
        <w:rPr>
          <w:sz w:val="23"/>
        </w:rPr>
        <w:t>[</w:t>
      </w:r>
      <w:r>
        <w:rPr>
          <w:i/>
          <w:sz w:val="23"/>
        </w:rPr>
        <w:t>in</w:t>
      </w:r>
      <w:r>
        <w:rPr>
          <w:i/>
          <w:spacing w:val="-6"/>
          <w:sz w:val="23"/>
        </w:rPr>
        <w:t xml:space="preserve"> </w:t>
      </w:r>
      <w:r>
        <w:rPr>
          <w:i/>
          <w:sz w:val="23"/>
        </w:rPr>
        <w:t>caso</w:t>
      </w:r>
      <w:r>
        <w:rPr>
          <w:i/>
          <w:spacing w:val="-6"/>
          <w:sz w:val="23"/>
        </w:rPr>
        <w:t xml:space="preserve"> </w:t>
      </w:r>
      <w:r>
        <w:rPr>
          <w:i/>
          <w:sz w:val="23"/>
        </w:rPr>
        <w:t>di</w:t>
      </w:r>
      <w:r>
        <w:rPr>
          <w:i/>
          <w:spacing w:val="-5"/>
          <w:sz w:val="23"/>
        </w:rPr>
        <w:t xml:space="preserve"> </w:t>
      </w:r>
      <w:r>
        <w:rPr>
          <w:i/>
          <w:sz w:val="23"/>
        </w:rPr>
        <w:t>compilazione</w:t>
      </w:r>
      <w:r>
        <w:rPr>
          <w:i/>
          <w:spacing w:val="-4"/>
          <w:sz w:val="23"/>
        </w:rPr>
        <w:t xml:space="preserve"> </w:t>
      </w:r>
      <w:r>
        <w:rPr>
          <w:i/>
          <w:sz w:val="23"/>
        </w:rPr>
        <w:t>del</w:t>
      </w:r>
      <w:r>
        <w:rPr>
          <w:i/>
          <w:spacing w:val="-7"/>
          <w:sz w:val="23"/>
        </w:rPr>
        <w:t xml:space="preserve"> </w:t>
      </w:r>
      <w:r>
        <w:rPr>
          <w:i/>
          <w:sz w:val="23"/>
        </w:rPr>
        <w:t>punto</w:t>
      </w:r>
      <w:r>
        <w:rPr>
          <w:i/>
          <w:spacing w:val="-6"/>
          <w:sz w:val="23"/>
        </w:rPr>
        <w:t xml:space="preserve"> </w:t>
      </w:r>
      <w:r>
        <w:rPr>
          <w:i/>
          <w:sz w:val="23"/>
        </w:rPr>
        <w:t>a)</w:t>
      </w:r>
      <w:r>
        <w:rPr>
          <w:i/>
          <w:spacing w:val="-7"/>
          <w:sz w:val="23"/>
        </w:rPr>
        <w:t xml:space="preserve"> </w:t>
      </w:r>
      <w:r>
        <w:rPr>
          <w:i/>
          <w:sz w:val="23"/>
        </w:rPr>
        <w:t>che</w:t>
      </w:r>
      <w:r>
        <w:rPr>
          <w:i/>
          <w:spacing w:val="-6"/>
          <w:sz w:val="23"/>
        </w:rPr>
        <w:t xml:space="preserve"> </w:t>
      </w:r>
      <w:r>
        <w:rPr>
          <w:i/>
          <w:sz w:val="23"/>
        </w:rPr>
        <w:t>precede,</w:t>
      </w:r>
      <w:r>
        <w:rPr>
          <w:i/>
          <w:spacing w:val="-6"/>
          <w:sz w:val="23"/>
        </w:rPr>
        <w:t xml:space="preserve"> </w:t>
      </w:r>
      <w:r>
        <w:rPr>
          <w:i/>
          <w:sz w:val="23"/>
        </w:rPr>
        <w:t>indicare</w:t>
      </w:r>
      <w:r>
        <w:rPr>
          <w:i/>
          <w:spacing w:val="-5"/>
          <w:sz w:val="23"/>
        </w:rPr>
        <w:t xml:space="preserve"> </w:t>
      </w:r>
      <w:r>
        <w:rPr>
          <w:i/>
          <w:sz w:val="23"/>
        </w:rPr>
        <w:t>se</w:t>
      </w:r>
      <w:r>
        <w:rPr>
          <w:i/>
          <w:spacing w:val="-4"/>
          <w:sz w:val="23"/>
        </w:rPr>
        <w:t xml:space="preserve"> </w:t>
      </w:r>
      <w:r>
        <w:rPr>
          <w:i/>
          <w:sz w:val="23"/>
        </w:rPr>
        <w:t>i</w:t>
      </w:r>
      <w:r>
        <w:rPr>
          <w:i/>
          <w:spacing w:val="-5"/>
          <w:sz w:val="23"/>
        </w:rPr>
        <w:t xml:space="preserve"> </w:t>
      </w:r>
      <w:r>
        <w:rPr>
          <w:i/>
          <w:sz w:val="23"/>
        </w:rPr>
        <w:t>soggetti</w:t>
      </w:r>
      <w:r>
        <w:rPr>
          <w:i/>
          <w:spacing w:val="-5"/>
          <w:sz w:val="23"/>
        </w:rPr>
        <w:t xml:space="preserve"> </w:t>
      </w:r>
      <w:r>
        <w:rPr>
          <w:i/>
          <w:sz w:val="23"/>
        </w:rPr>
        <w:t>di</w:t>
      </w:r>
      <w:r>
        <w:rPr>
          <w:i/>
          <w:spacing w:val="-6"/>
          <w:sz w:val="23"/>
        </w:rPr>
        <w:t xml:space="preserve"> </w:t>
      </w:r>
      <w:r>
        <w:rPr>
          <w:i/>
          <w:sz w:val="23"/>
        </w:rPr>
        <w:t>cui</w:t>
      </w:r>
      <w:r>
        <w:rPr>
          <w:i/>
          <w:spacing w:val="-4"/>
          <w:sz w:val="23"/>
        </w:rPr>
        <w:t xml:space="preserve"> </w:t>
      </w:r>
      <w:r>
        <w:rPr>
          <w:i/>
          <w:sz w:val="23"/>
        </w:rPr>
        <w:t>all’art.80,</w:t>
      </w:r>
      <w:r>
        <w:rPr>
          <w:i/>
          <w:spacing w:val="-5"/>
          <w:sz w:val="23"/>
        </w:rPr>
        <w:t xml:space="preserve"> </w:t>
      </w:r>
      <w:r>
        <w:rPr>
          <w:i/>
          <w:sz w:val="23"/>
        </w:rPr>
        <w:t>comma</w:t>
      </w:r>
      <w:r>
        <w:rPr>
          <w:i/>
          <w:spacing w:val="-5"/>
          <w:sz w:val="23"/>
        </w:rPr>
        <w:t xml:space="preserve"> </w:t>
      </w:r>
      <w:r>
        <w:rPr>
          <w:i/>
          <w:sz w:val="23"/>
        </w:rPr>
        <w:t>3,</w:t>
      </w:r>
      <w:r>
        <w:rPr>
          <w:i/>
          <w:spacing w:val="-5"/>
          <w:sz w:val="23"/>
        </w:rPr>
        <w:t xml:space="preserve"> del</w:t>
      </w:r>
    </w:p>
    <w:p>
      <w:pPr>
        <w:pStyle w:val="Normal"/>
        <w:spacing w:lineRule="exact" w:line="264" w:before="0" w:after="0"/>
        <w:ind w:left="53" w:right="0" w:hanging="0"/>
        <w:jc w:val="left"/>
        <w:rPr>
          <w:sz w:val="23"/>
        </w:rPr>
      </w:pPr>
      <w:r>
        <w:rPr>
          <w:i/>
          <w:sz w:val="23"/>
        </w:rPr>
        <w:t>D.Lgs</w:t>
      </w:r>
      <w:r>
        <w:rPr>
          <w:i/>
          <w:spacing w:val="-8"/>
          <w:sz w:val="23"/>
        </w:rPr>
        <w:t xml:space="preserve"> </w:t>
      </w:r>
      <w:r>
        <w:rPr>
          <w:i/>
          <w:sz w:val="23"/>
        </w:rPr>
        <w:t>50/16</w:t>
      </w:r>
      <w:r>
        <w:rPr>
          <w:i/>
          <w:spacing w:val="-6"/>
          <w:sz w:val="23"/>
        </w:rPr>
        <w:t xml:space="preserve"> </w:t>
      </w:r>
      <w:r>
        <w:rPr>
          <w:i/>
          <w:sz w:val="23"/>
        </w:rPr>
        <w:t>hanno</w:t>
      </w:r>
      <w:r>
        <w:rPr>
          <w:i/>
          <w:spacing w:val="-6"/>
          <w:sz w:val="23"/>
        </w:rPr>
        <w:t xml:space="preserve"> </w:t>
      </w:r>
      <w:r>
        <w:rPr>
          <w:i/>
          <w:sz w:val="23"/>
        </w:rPr>
        <w:t>risarcito</w:t>
      </w:r>
      <w:r>
        <w:rPr>
          <w:i/>
          <w:spacing w:val="-7"/>
          <w:sz w:val="23"/>
        </w:rPr>
        <w:t xml:space="preserve"> </w:t>
      </w:r>
      <w:r>
        <w:rPr>
          <w:i/>
          <w:sz w:val="23"/>
        </w:rPr>
        <w:t>interamente</w:t>
      </w:r>
      <w:r>
        <w:rPr>
          <w:i/>
          <w:spacing w:val="-6"/>
          <w:sz w:val="23"/>
        </w:rPr>
        <w:t xml:space="preserve"> </w:t>
      </w:r>
      <w:r>
        <w:rPr>
          <w:i/>
          <w:sz w:val="23"/>
        </w:rPr>
        <w:t>il</w:t>
      </w:r>
      <w:r>
        <w:rPr>
          <w:i/>
          <w:spacing w:val="-6"/>
          <w:sz w:val="23"/>
        </w:rPr>
        <w:t xml:space="preserve"> </w:t>
      </w:r>
      <w:r>
        <w:rPr>
          <w:i/>
          <w:sz w:val="23"/>
        </w:rPr>
        <w:t>danno</w:t>
      </w:r>
      <w:r>
        <w:rPr>
          <w:i/>
          <w:spacing w:val="-7"/>
          <w:sz w:val="23"/>
        </w:rPr>
        <w:t xml:space="preserve"> </w:t>
      </w:r>
      <w:r>
        <w:rPr>
          <w:i/>
          <w:sz w:val="23"/>
        </w:rPr>
        <w:t>o</w:t>
      </w:r>
      <w:r>
        <w:rPr>
          <w:i/>
          <w:spacing w:val="-8"/>
          <w:sz w:val="23"/>
        </w:rPr>
        <w:t xml:space="preserve"> </w:t>
      </w:r>
      <w:r>
        <w:rPr>
          <w:i/>
          <w:sz w:val="23"/>
        </w:rPr>
        <w:t>se</w:t>
      </w:r>
      <w:r>
        <w:rPr>
          <w:i/>
          <w:spacing w:val="-6"/>
          <w:sz w:val="23"/>
        </w:rPr>
        <w:t xml:space="preserve"> </w:t>
      </w:r>
      <w:r>
        <w:rPr>
          <w:i/>
          <w:sz w:val="23"/>
        </w:rPr>
        <w:t>si</w:t>
      </w:r>
      <w:r>
        <w:rPr>
          <w:i/>
          <w:spacing w:val="-7"/>
          <w:sz w:val="23"/>
        </w:rPr>
        <w:t xml:space="preserve"> </w:t>
      </w:r>
      <w:r>
        <w:rPr>
          <w:i/>
          <w:sz w:val="23"/>
        </w:rPr>
        <w:t>sono</w:t>
      </w:r>
      <w:r>
        <w:rPr>
          <w:i/>
          <w:spacing w:val="-6"/>
          <w:sz w:val="23"/>
        </w:rPr>
        <w:t xml:space="preserve"> </w:t>
      </w:r>
      <w:r>
        <w:rPr>
          <w:i/>
          <w:sz w:val="23"/>
        </w:rPr>
        <w:t>impegnati</w:t>
      </w:r>
      <w:r>
        <w:rPr>
          <w:i/>
          <w:spacing w:val="-6"/>
          <w:sz w:val="23"/>
        </w:rPr>
        <w:t xml:space="preserve"> </w:t>
      </w:r>
      <w:r>
        <w:rPr>
          <w:i/>
          <w:sz w:val="23"/>
        </w:rPr>
        <w:t>formalmente</w:t>
      </w:r>
      <w:r>
        <w:rPr>
          <w:i/>
          <w:spacing w:val="-7"/>
          <w:sz w:val="23"/>
        </w:rPr>
        <w:t xml:space="preserve"> </w:t>
      </w:r>
      <w:r>
        <w:rPr>
          <w:i/>
          <w:sz w:val="23"/>
        </w:rPr>
        <w:t>a</w:t>
      </w:r>
      <w:r>
        <w:rPr>
          <w:i/>
          <w:spacing w:val="-6"/>
          <w:sz w:val="23"/>
        </w:rPr>
        <w:t xml:space="preserve"> </w:t>
      </w:r>
      <w:r>
        <w:rPr>
          <w:i/>
          <w:sz w:val="23"/>
        </w:rPr>
        <w:t>risarcire</w:t>
      </w:r>
      <w:r>
        <w:rPr>
          <w:i/>
          <w:spacing w:val="-8"/>
          <w:sz w:val="23"/>
        </w:rPr>
        <w:t xml:space="preserve"> </w:t>
      </w:r>
      <w:r>
        <w:rPr>
          <w:i/>
          <w:sz w:val="23"/>
        </w:rPr>
        <w:t>il</w:t>
      </w:r>
      <w:r>
        <w:rPr>
          <w:i/>
          <w:spacing w:val="-6"/>
          <w:sz w:val="23"/>
        </w:rPr>
        <w:t xml:space="preserve"> </w:t>
      </w:r>
      <w:r>
        <w:rPr>
          <w:i/>
          <w:spacing w:val="-2"/>
          <w:sz w:val="23"/>
        </w:rPr>
        <w:t>danno</w:t>
      </w:r>
      <w:r>
        <w:rPr>
          <w:spacing w:val="-2"/>
          <w:sz w:val="23"/>
        </w:rPr>
        <w:t>]</w:t>
      </w:r>
    </w:p>
    <w:p>
      <w:pPr>
        <w:sectPr>
          <w:headerReference w:type="default" r:id="rId7"/>
          <w:footerReference w:type="default" r:id="rId8"/>
          <w:type w:val="nextPage"/>
          <w:pgSz w:w="12240" w:h="15840"/>
          <w:pgMar w:left="1080" w:right="1080" w:gutter="0" w:header="404" w:top="1320" w:footer="838" w:bottom="1020"/>
          <w:pgNumType w:fmt="decimal"/>
          <w:formProt w:val="false"/>
          <w:textDirection w:val="lrTb"/>
          <w:docGrid w:type="default" w:linePitch="100" w:charSpace="4096"/>
        </w:sectPr>
        <w:pStyle w:val="Normal"/>
        <w:spacing w:lineRule="exact" w:line="264" w:before="0" w:after="0"/>
        <w:ind w:left="53" w:right="0" w:hanging="0"/>
        <w:jc w:val="left"/>
        <w:rPr>
          <w:sz w:val="23"/>
        </w:rPr>
      </w:pPr>
      <w:r>
        <w:rPr>
          <w:spacing w:val="-2"/>
          <w:sz w:val="23"/>
        </w:rPr>
        <w:t>…………………………………………………………………………………………</w:t>
      </w:r>
    </w:p>
    <w:p>
      <w:pPr>
        <w:pStyle w:val="Normal"/>
        <w:spacing w:before="80" w:after="0"/>
        <w:ind w:left="53" w:right="0" w:hanging="0"/>
        <w:jc w:val="left"/>
        <w:rPr>
          <w:sz w:val="23"/>
        </w:rPr>
      </w:pPr>
      <w:r>
        <w:rPr>
          <w:spacing w:val="-2"/>
          <w:sz w:val="23"/>
        </w:rPr>
        <w:t>…………………………………………………………………………………………</w:t>
      </w:r>
    </w:p>
    <w:p>
      <w:pPr>
        <w:pStyle w:val="ListParagraph"/>
        <w:numPr>
          <w:ilvl w:val="0"/>
          <w:numId w:val="6"/>
        </w:numPr>
        <w:tabs>
          <w:tab w:val="clear" w:pos="709"/>
          <w:tab w:val="left" w:pos="288" w:leader="none"/>
        </w:tabs>
        <w:spacing w:lineRule="exact" w:line="264" w:before="2" w:after="0"/>
        <w:ind w:left="288" w:right="0" w:hanging="235"/>
        <w:jc w:val="left"/>
        <w:rPr>
          <w:i/>
          <w:i/>
          <w:sz w:val="23"/>
        </w:rPr>
      </w:pPr>
      <w:r>
        <w:rPr>
          <w:sz w:val="23"/>
        </w:rPr>
        <w:t>[</w:t>
      </w:r>
      <w:r>
        <w:rPr>
          <w:i/>
          <w:sz w:val="23"/>
        </w:rPr>
        <w:t>in</w:t>
      </w:r>
      <w:r>
        <w:rPr>
          <w:i/>
          <w:spacing w:val="-8"/>
          <w:sz w:val="23"/>
        </w:rPr>
        <w:t xml:space="preserve"> </w:t>
      </w:r>
      <w:r>
        <w:rPr>
          <w:i/>
          <w:sz w:val="23"/>
        </w:rPr>
        <w:t>caso</w:t>
      </w:r>
      <w:r>
        <w:rPr>
          <w:i/>
          <w:spacing w:val="-7"/>
          <w:sz w:val="23"/>
        </w:rPr>
        <w:t xml:space="preserve"> </w:t>
      </w:r>
      <w:r>
        <w:rPr>
          <w:i/>
          <w:sz w:val="23"/>
        </w:rPr>
        <w:t>di</w:t>
      </w:r>
      <w:r>
        <w:rPr>
          <w:i/>
          <w:spacing w:val="-5"/>
          <w:sz w:val="23"/>
        </w:rPr>
        <w:t xml:space="preserve"> </w:t>
      </w:r>
      <w:r>
        <w:rPr>
          <w:i/>
          <w:sz w:val="23"/>
        </w:rPr>
        <w:t>compilazione</w:t>
      </w:r>
      <w:r>
        <w:rPr>
          <w:i/>
          <w:spacing w:val="-5"/>
          <w:sz w:val="23"/>
        </w:rPr>
        <w:t xml:space="preserve"> </w:t>
      </w:r>
      <w:r>
        <w:rPr>
          <w:i/>
          <w:sz w:val="23"/>
        </w:rPr>
        <w:t>del</w:t>
      </w:r>
      <w:r>
        <w:rPr>
          <w:i/>
          <w:spacing w:val="-7"/>
          <w:sz w:val="23"/>
        </w:rPr>
        <w:t xml:space="preserve"> </w:t>
      </w:r>
      <w:r>
        <w:rPr>
          <w:i/>
          <w:sz w:val="23"/>
        </w:rPr>
        <w:t>punto</w:t>
      </w:r>
      <w:r>
        <w:rPr>
          <w:i/>
          <w:spacing w:val="-6"/>
          <w:sz w:val="23"/>
        </w:rPr>
        <w:t xml:space="preserve"> </w:t>
      </w:r>
      <w:r>
        <w:rPr>
          <w:i/>
          <w:sz w:val="23"/>
        </w:rPr>
        <w:t>a)</w:t>
      </w:r>
      <w:r>
        <w:rPr>
          <w:i/>
          <w:spacing w:val="-7"/>
          <w:sz w:val="23"/>
        </w:rPr>
        <w:t xml:space="preserve"> </w:t>
      </w:r>
      <w:r>
        <w:rPr>
          <w:i/>
          <w:sz w:val="23"/>
        </w:rPr>
        <w:t>che</w:t>
      </w:r>
      <w:r>
        <w:rPr>
          <w:i/>
          <w:spacing w:val="-7"/>
          <w:sz w:val="23"/>
        </w:rPr>
        <w:t xml:space="preserve"> </w:t>
      </w:r>
      <w:r>
        <w:rPr>
          <w:i/>
          <w:sz w:val="23"/>
        </w:rPr>
        <w:t>precede,</w:t>
      </w:r>
      <w:r>
        <w:rPr>
          <w:i/>
          <w:spacing w:val="-6"/>
          <w:sz w:val="23"/>
        </w:rPr>
        <w:t xml:space="preserve"> </w:t>
      </w:r>
      <w:r>
        <w:rPr>
          <w:i/>
          <w:sz w:val="23"/>
        </w:rPr>
        <w:t>indicare</w:t>
      </w:r>
      <w:r>
        <w:rPr>
          <w:i/>
          <w:spacing w:val="-6"/>
          <w:sz w:val="23"/>
        </w:rPr>
        <w:t xml:space="preserve"> </w:t>
      </w:r>
      <w:r>
        <w:rPr>
          <w:i/>
          <w:sz w:val="23"/>
        </w:rPr>
        <w:t>se</w:t>
      </w:r>
      <w:r>
        <w:rPr>
          <w:i/>
          <w:spacing w:val="-5"/>
          <w:sz w:val="23"/>
        </w:rPr>
        <w:t xml:space="preserve"> </w:t>
      </w:r>
      <w:r>
        <w:rPr>
          <w:i/>
          <w:sz w:val="23"/>
        </w:rPr>
        <w:t>l’operatore</w:t>
      </w:r>
      <w:r>
        <w:rPr>
          <w:i/>
          <w:spacing w:val="-7"/>
          <w:sz w:val="23"/>
        </w:rPr>
        <w:t xml:space="preserve"> </w:t>
      </w:r>
      <w:r>
        <w:rPr>
          <w:i/>
          <w:sz w:val="23"/>
        </w:rPr>
        <w:t>economico</w:t>
      </w:r>
      <w:r>
        <w:rPr>
          <w:i/>
          <w:spacing w:val="-8"/>
          <w:sz w:val="23"/>
        </w:rPr>
        <w:t xml:space="preserve"> </w:t>
      </w:r>
      <w:r>
        <w:rPr>
          <w:i/>
          <w:sz w:val="23"/>
        </w:rPr>
        <w:t>ha</w:t>
      </w:r>
      <w:r>
        <w:rPr>
          <w:i/>
          <w:spacing w:val="-6"/>
          <w:sz w:val="23"/>
        </w:rPr>
        <w:t xml:space="preserve"> </w:t>
      </w:r>
      <w:r>
        <w:rPr>
          <w:i/>
          <w:sz w:val="23"/>
        </w:rPr>
        <w:t>adottato</w:t>
      </w:r>
      <w:r>
        <w:rPr>
          <w:i/>
          <w:spacing w:val="-5"/>
          <w:sz w:val="23"/>
        </w:rPr>
        <w:t xml:space="preserve"> </w:t>
      </w:r>
      <w:r>
        <w:rPr>
          <w:i/>
          <w:spacing w:val="-2"/>
          <w:sz w:val="23"/>
        </w:rPr>
        <w:t>misure</w:t>
      </w:r>
    </w:p>
    <w:p>
      <w:pPr>
        <w:pStyle w:val="Normal"/>
        <w:spacing w:lineRule="exact" w:line="264" w:before="0" w:after="0"/>
        <w:ind w:left="53" w:right="0" w:hanging="0"/>
        <w:jc w:val="left"/>
        <w:rPr>
          <w:sz w:val="23"/>
        </w:rPr>
      </w:pPr>
      <w:r>
        <w:rPr>
          <w:i/>
          <w:sz w:val="23"/>
        </w:rPr>
        <w:t>di</w:t>
      </w:r>
      <w:r>
        <w:rPr>
          <w:i/>
          <w:spacing w:val="-7"/>
          <w:sz w:val="23"/>
        </w:rPr>
        <w:t xml:space="preserve"> </w:t>
      </w:r>
      <w:r>
        <w:rPr>
          <w:i/>
          <w:sz w:val="23"/>
        </w:rPr>
        <w:t>carattere</w:t>
      </w:r>
      <w:r>
        <w:rPr>
          <w:i/>
          <w:spacing w:val="-9"/>
          <w:sz w:val="23"/>
        </w:rPr>
        <w:t xml:space="preserve"> </w:t>
      </w:r>
      <w:r>
        <w:rPr>
          <w:i/>
          <w:sz w:val="23"/>
        </w:rPr>
        <w:t>tecnico</w:t>
      </w:r>
      <w:r>
        <w:rPr>
          <w:i/>
          <w:spacing w:val="-7"/>
          <w:sz w:val="23"/>
        </w:rPr>
        <w:t xml:space="preserve"> </w:t>
      </w:r>
      <w:r>
        <w:rPr>
          <w:i/>
          <w:sz w:val="23"/>
        </w:rPr>
        <w:t>o</w:t>
      </w:r>
      <w:r>
        <w:rPr>
          <w:i/>
          <w:spacing w:val="-8"/>
          <w:sz w:val="23"/>
        </w:rPr>
        <w:t xml:space="preserve"> </w:t>
      </w:r>
      <w:r>
        <w:rPr>
          <w:i/>
          <w:sz w:val="23"/>
        </w:rPr>
        <w:t>organizzativo</w:t>
      </w:r>
      <w:r>
        <w:rPr>
          <w:i/>
          <w:spacing w:val="-9"/>
          <w:sz w:val="23"/>
        </w:rPr>
        <w:t xml:space="preserve"> </w:t>
      </w:r>
      <w:r>
        <w:rPr>
          <w:i/>
          <w:sz w:val="23"/>
        </w:rPr>
        <w:t>e</w:t>
      </w:r>
      <w:r>
        <w:rPr>
          <w:i/>
          <w:spacing w:val="-6"/>
          <w:sz w:val="23"/>
        </w:rPr>
        <w:t xml:space="preserve"> </w:t>
      </w:r>
      <w:r>
        <w:rPr>
          <w:i/>
          <w:sz w:val="23"/>
        </w:rPr>
        <w:t>relativi</w:t>
      </w:r>
      <w:r>
        <w:rPr>
          <w:i/>
          <w:spacing w:val="-7"/>
          <w:sz w:val="23"/>
        </w:rPr>
        <w:t xml:space="preserve"> </w:t>
      </w:r>
      <w:r>
        <w:rPr>
          <w:i/>
          <w:sz w:val="23"/>
        </w:rPr>
        <w:t>al</w:t>
      </w:r>
      <w:r>
        <w:rPr>
          <w:i/>
          <w:spacing w:val="-7"/>
          <w:sz w:val="23"/>
        </w:rPr>
        <w:t xml:space="preserve"> </w:t>
      </w:r>
      <w:r>
        <w:rPr>
          <w:i/>
          <w:sz w:val="23"/>
        </w:rPr>
        <w:t>personale</w:t>
      </w:r>
      <w:r>
        <w:rPr>
          <w:i/>
          <w:spacing w:val="-6"/>
          <w:sz w:val="23"/>
        </w:rPr>
        <w:t xml:space="preserve"> </w:t>
      </w:r>
      <w:r>
        <w:rPr>
          <w:i/>
          <w:sz w:val="23"/>
        </w:rPr>
        <w:t>idonei</w:t>
      </w:r>
      <w:r>
        <w:rPr>
          <w:i/>
          <w:spacing w:val="-8"/>
          <w:sz w:val="23"/>
        </w:rPr>
        <w:t xml:space="preserve"> </w:t>
      </w:r>
      <w:r>
        <w:rPr>
          <w:i/>
          <w:sz w:val="23"/>
        </w:rPr>
        <w:t>a</w:t>
      </w:r>
      <w:r>
        <w:rPr>
          <w:i/>
          <w:spacing w:val="-7"/>
          <w:sz w:val="23"/>
        </w:rPr>
        <w:t xml:space="preserve"> </w:t>
      </w:r>
      <w:r>
        <w:rPr>
          <w:i/>
          <w:sz w:val="23"/>
        </w:rPr>
        <w:t>prevenire</w:t>
      </w:r>
      <w:r>
        <w:rPr>
          <w:i/>
          <w:spacing w:val="-9"/>
          <w:sz w:val="23"/>
        </w:rPr>
        <w:t xml:space="preserve"> </w:t>
      </w:r>
      <w:r>
        <w:rPr>
          <w:i/>
          <w:sz w:val="23"/>
        </w:rPr>
        <w:t>ulteriori</w:t>
      </w:r>
      <w:r>
        <w:rPr>
          <w:i/>
          <w:spacing w:val="-7"/>
          <w:sz w:val="23"/>
        </w:rPr>
        <w:t xml:space="preserve"> </w:t>
      </w:r>
      <w:r>
        <w:rPr>
          <w:i/>
          <w:sz w:val="23"/>
        </w:rPr>
        <w:t>illeciti</w:t>
      </w:r>
      <w:r>
        <w:rPr>
          <w:i/>
          <w:spacing w:val="-7"/>
          <w:sz w:val="23"/>
        </w:rPr>
        <w:t xml:space="preserve"> </w:t>
      </w:r>
      <w:r>
        <w:rPr>
          <w:i/>
          <w:sz w:val="23"/>
        </w:rPr>
        <w:t>o</w:t>
      </w:r>
      <w:r>
        <w:rPr>
          <w:i/>
          <w:spacing w:val="-7"/>
          <w:sz w:val="23"/>
        </w:rPr>
        <w:t xml:space="preserve"> </w:t>
      </w:r>
      <w:r>
        <w:rPr>
          <w:i/>
          <w:spacing w:val="-2"/>
          <w:sz w:val="23"/>
        </w:rPr>
        <w:t>reati</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ListParagraph"/>
        <w:numPr>
          <w:ilvl w:val="0"/>
          <w:numId w:val="6"/>
        </w:numPr>
        <w:tabs>
          <w:tab w:val="clear" w:pos="709"/>
          <w:tab w:val="left" w:pos="301" w:leader="none"/>
        </w:tabs>
        <w:spacing w:lineRule="auto" w:line="240" w:before="0" w:after="0"/>
        <w:ind w:left="53" w:right="227" w:hanging="0"/>
        <w:jc w:val="left"/>
        <w:rPr>
          <w:sz w:val="23"/>
        </w:rPr>
      </w:pPr>
      <w:r>
        <w:rPr>
          <w:sz w:val="23"/>
        </w:rPr>
        <w:t>[</w:t>
      </w:r>
      <w:r>
        <w:rPr>
          <w:i/>
          <w:sz w:val="23"/>
        </w:rPr>
        <w:t>se</w:t>
      </w:r>
      <w:r>
        <w:rPr>
          <w:i/>
          <w:spacing w:val="-3"/>
          <w:sz w:val="23"/>
        </w:rPr>
        <w:t xml:space="preserve"> </w:t>
      </w:r>
      <w:r>
        <w:rPr>
          <w:i/>
          <w:sz w:val="23"/>
        </w:rPr>
        <w:t>le</w:t>
      </w:r>
      <w:r>
        <w:rPr>
          <w:i/>
          <w:spacing w:val="-2"/>
          <w:sz w:val="23"/>
        </w:rPr>
        <w:t xml:space="preserve"> </w:t>
      </w:r>
      <w:r>
        <w:rPr>
          <w:i/>
          <w:sz w:val="23"/>
        </w:rPr>
        <w:t>sentenze</w:t>
      </w:r>
      <w:r>
        <w:rPr>
          <w:i/>
          <w:spacing w:val="-3"/>
          <w:sz w:val="23"/>
        </w:rPr>
        <w:t xml:space="preserve"> </w:t>
      </w:r>
      <w:r>
        <w:rPr>
          <w:i/>
          <w:sz w:val="23"/>
        </w:rPr>
        <w:t>di</w:t>
      </w:r>
      <w:r>
        <w:rPr>
          <w:i/>
          <w:spacing w:val="-5"/>
          <w:sz w:val="23"/>
        </w:rPr>
        <w:t xml:space="preserve"> </w:t>
      </w:r>
      <w:r>
        <w:rPr>
          <w:i/>
          <w:sz w:val="23"/>
        </w:rPr>
        <w:t>condanna</w:t>
      </w:r>
      <w:r>
        <w:rPr>
          <w:i/>
          <w:spacing w:val="-3"/>
          <w:sz w:val="23"/>
        </w:rPr>
        <w:t xml:space="preserve"> </w:t>
      </w:r>
      <w:r>
        <w:rPr>
          <w:i/>
          <w:sz w:val="23"/>
        </w:rPr>
        <w:t>sono</w:t>
      </w:r>
      <w:r>
        <w:rPr>
          <w:i/>
          <w:spacing w:val="-3"/>
          <w:sz w:val="23"/>
        </w:rPr>
        <w:t xml:space="preserve"> </w:t>
      </w:r>
      <w:r>
        <w:rPr>
          <w:i/>
          <w:sz w:val="23"/>
        </w:rPr>
        <w:t>state</w:t>
      </w:r>
      <w:r>
        <w:rPr>
          <w:i/>
          <w:spacing w:val="-4"/>
          <w:sz w:val="23"/>
        </w:rPr>
        <w:t xml:space="preserve"> </w:t>
      </w:r>
      <w:r>
        <w:rPr>
          <w:i/>
          <w:sz w:val="23"/>
        </w:rPr>
        <w:t>emesse</w:t>
      </w:r>
      <w:r>
        <w:rPr>
          <w:i/>
          <w:spacing w:val="-2"/>
          <w:sz w:val="23"/>
        </w:rPr>
        <w:t xml:space="preserve"> </w:t>
      </w:r>
      <w:r>
        <w:rPr>
          <w:i/>
          <w:sz w:val="23"/>
        </w:rPr>
        <w:t>nei</w:t>
      </w:r>
      <w:r>
        <w:rPr>
          <w:i/>
          <w:spacing w:val="-5"/>
          <w:sz w:val="23"/>
        </w:rPr>
        <w:t xml:space="preserve"> </w:t>
      </w:r>
      <w:r>
        <w:rPr>
          <w:i/>
          <w:sz w:val="23"/>
        </w:rPr>
        <w:t>confronti</w:t>
      </w:r>
      <w:r>
        <w:rPr>
          <w:i/>
          <w:spacing w:val="-3"/>
          <w:sz w:val="23"/>
        </w:rPr>
        <w:t xml:space="preserve"> </w:t>
      </w:r>
      <w:r>
        <w:rPr>
          <w:i/>
          <w:sz w:val="23"/>
        </w:rPr>
        <w:t>dei</w:t>
      </w:r>
      <w:r>
        <w:rPr>
          <w:i/>
          <w:spacing w:val="-3"/>
          <w:sz w:val="23"/>
        </w:rPr>
        <w:t xml:space="preserve"> </w:t>
      </w:r>
      <w:r>
        <w:rPr>
          <w:i/>
          <w:sz w:val="23"/>
        </w:rPr>
        <w:t>soggetti</w:t>
      </w:r>
      <w:r>
        <w:rPr>
          <w:i/>
          <w:spacing w:val="-5"/>
          <w:sz w:val="23"/>
        </w:rPr>
        <w:t xml:space="preserve"> </w:t>
      </w:r>
      <w:r>
        <w:rPr>
          <w:i/>
          <w:sz w:val="23"/>
        </w:rPr>
        <w:t>cessati</w:t>
      </w:r>
      <w:r>
        <w:rPr>
          <w:i/>
          <w:spacing w:val="-3"/>
          <w:sz w:val="23"/>
        </w:rPr>
        <w:t xml:space="preserve"> </w:t>
      </w:r>
      <w:r>
        <w:rPr>
          <w:i/>
          <w:sz w:val="23"/>
        </w:rPr>
        <w:t>di</w:t>
      </w:r>
      <w:r>
        <w:rPr>
          <w:i/>
          <w:spacing w:val="-5"/>
          <w:sz w:val="23"/>
        </w:rPr>
        <w:t xml:space="preserve"> </w:t>
      </w:r>
      <w:r>
        <w:rPr>
          <w:i/>
          <w:sz w:val="23"/>
        </w:rPr>
        <w:t>cui</w:t>
      </w:r>
      <w:r>
        <w:rPr>
          <w:i/>
          <w:spacing w:val="-2"/>
          <w:sz w:val="23"/>
        </w:rPr>
        <w:t xml:space="preserve"> </w:t>
      </w:r>
      <w:r>
        <w:rPr>
          <w:i/>
          <w:sz w:val="23"/>
        </w:rPr>
        <w:t>all’art.</w:t>
      </w:r>
      <w:r>
        <w:rPr>
          <w:i/>
          <w:spacing w:val="-5"/>
          <w:sz w:val="23"/>
        </w:rPr>
        <w:t xml:space="preserve"> </w:t>
      </w:r>
      <w:r>
        <w:rPr>
          <w:i/>
          <w:sz w:val="23"/>
        </w:rPr>
        <w:t>80</w:t>
      </w:r>
      <w:r>
        <w:rPr>
          <w:i/>
          <w:spacing w:val="-3"/>
          <w:sz w:val="23"/>
        </w:rPr>
        <w:t xml:space="preserve"> </w:t>
      </w:r>
      <w:r>
        <w:rPr>
          <w:i/>
          <w:sz w:val="23"/>
        </w:rPr>
        <w:t>comma 3, specificare di seguito ed indicare di seguito le misure che dimostrano la completa ed effettiva dissociazione dalla condotta penalmente sanzionata</w:t>
      </w:r>
      <w:r>
        <w:rPr>
          <w:sz w:val="23"/>
        </w:rPr>
        <w:t>]</w:t>
      </w:r>
    </w:p>
    <w:p>
      <w:pPr>
        <w:pStyle w:val="Normal"/>
        <w:spacing w:lineRule="exact" w:line="264" w:before="0" w:after="0"/>
        <w:ind w:left="53" w:right="0" w:hanging="0"/>
        <w:jc w:val="left"/>
        <w:rPr>
          <w:sz w:val="23"/>
        </w:rPr>
      </w:pPr>
      <w:r>
        <w:rPr>
          <w:spacing w:val="-2"/>
          <w:sz w:val="23"/>
        </w:rPr>
        <w:t>…………………………………………………………………………………………</w:t>
      </w:r>
    </w:p>
    <w:p>
      <w:pPr>
        <w:pStyle w:val="ListParagraph"/>
        <w:numPr>
          <w:ilvl w:val="1"/>
          <w:numId w:val="5"/>
        </w:numPr>
        <w:tabs>
          <w:tab w:val="clear" w:pos="709"/>
          <w:tab w:val="left" w:pos="509" w:leader="none"/>
        </w:tabs>
        <w:spacing w:lineRule="auto" w:line="240" w:before="0" w:after="0"/>
        <w:ind w:left="53" w:right="53" w:hanging="0"/>
        <w:jc w:val="both"/>
        <w:rPr>
          <w:sz w:val="23"/>
        </w:rPr>
      </w:pPr>
      <w:r>
        <w:rPr>
          <w:b/>
          <w:sz w:val="23"/>
        </w:rPr>
        <w:t xml:space="preserve">in relazione all’art. 80 co. 4 quinto periodo del D.Lgs 50/2016, </w:t>
      </w:r>
      <w:r>
        <w:rPr>
          <w:sz w:val="23"/>
        </w:rPr>
        <w:t>che nei confronti dell’operatore economico</w:t>
      </w:r>
      <w:r>
        <w:rPr>
          <w:spacing w:val="-4"/>
          <w:sz w:val="23"/>
        </w:rPr>
        <w:t xml:space="preserve"> </w:t>
      </w:r>
      <w:r>
        <w:rPr>
          <w:sz w:val="23"/>
        </w:rPr>
        <w:t>non</w:t>
      </w:r>
      <w:r>
        <w:rPr>
          <w:spacing w:val="-3"/>
          <w:sz w:val="23"/>
        </w:rPr>
        <w:t xml:space="preserve"> </w:t>
      </w:r>
      <w:r>
        <w:rPr>
          <w:sz w:val="23"/>
        </w:rPr>
        <w:t>sussistono</w:t>
      </w:r>
      <w:r>
        <w:rPr>
          <w:spacing w:val="-1"/>
          <w:sz w:val="23"/>
        </w:rPr>
        <w:t xml:space="preserve"> </w:t>
      </w:r>
      <w:r>
        <w:rPr>
          <w:i/>
          <w:sz w:val="23"/>
        </w:rPr>
        <w:t>obblighi</w:t>
      </w:r>
      <w:r>
        <w:rPr>
          <w:i/>
          <w:spacing w:val="-3"/>
          <w:sz w:val="23"/>
        </w:rPr>
        <w:t xml:space="preserve"> </w:t>
      </w:r>
      <w:r>
        <w:rPr>
          <w:i/>
          <w:sz w:val="23"/>
        </w:rPr>
        <w:t>relativi</w:t>
      </w:r>
      <w:r>
        <w:rPr>
          <w:i/>
          <w:spacing w:val="-3"/>
          <w:sz w:val="23"/>
        </w:rPr>
        <w:t xml:space="preserve"> </w:t>
      </w:r>
      <w:r>
        <w:rPr>
          <w:i/>
          <w:sz w:val="23"/>
        </w:rPr>
        <w:t>al</w:t>
      </w:r>
      <w:r>
        <w:rPr>
          <w:i/>
          <w:spacing w:val="-3"/>
          <w:sz w:val="23"/>
        </w:rPr>
        <w:t xml:space="preserve"> </w:t>
      </w:r>
      <w:r>
        <w:rPr>
          <w:i/>
          <w:sz w:val="23"/>
        </w:rPr>
        <w:t>pagamento</w:t>
      </w:r>
      <w:r>
        <w:rPr>
          <w:i/>
          <w:spacing w:val="-3"/>
          <w:sz w:val="23"/>
        </w:rPr>
        <w:t xml:space="preserve"> </w:t>
      </w:r>
      <w:r>
        <w:rPr>
          <w:i/>
          <w:sz w:val="23"/>
        </w:rPr>
        <w:t>delle</w:t>
      </w:r>
      <w:r>
        <w:rPr>
          <w:i/>
          <w:spacing w:val="-5"/>
          <w:sz w:val="23"/>
        </w:rPr>
        <w:t xml:space="preserve"> </w:t>
      </w:r>
      <w:r>
        <w:rPr>
          <w:i/>
          <w:sz w:val="23"/>
        </w:rPr>
        <w:t>imposte</w:t>
      </w:r>
      <w:r>
        <w:rPr>
          <w:i/>
          <w:spacing w:val="-2"/>
          <w:sz w:val="23"/>
        </w:rPr>
        <w:t xml:space="preserve"> </w:t>
      </w:r>
      <w:r>
        <w:rPr>
          <w:i/>
          <w:sz w:val="23"/>
        </w:rPr>
        <w:t>e</w:t>
      </w:r>
      <w:r>
        <w:rPr>
          <w:i/>
          <w:spacing w:val="-4"/>
          <w:sz w:val="23"/>
        </w:rPr>
        <w:t xml:space="preserve"> </w:t>
      </w:r>
      <w:r>
        <w:rPr>
          <w:i/>
          <w:sz w:val="23"/>
        </w:rPr>
        <w:t>tasse</w:t>
      </w:r>
      <w:r>
        <w:rPr>
          <w:i/>
          <w:spacing w:val="-3"/>
          <w:sz w:val="23"/>
        </w:rPr>
        <w:t xml:space="preserve"> </w:t>
      </w:r>
      <w:r>
        <w:rPr>
          <w:i/>
          <w:sz w:val="23"/>
        </w:rPr>
        <w:t>o</w:t>
      </w:r>
      <w:r>
        <w:rPr>
          <w:i/>
          <w:spacing w:val="-3"/>
          <w:sz w:val="23"/>
        </w:rPr>
        <w:t xml:space="preserve"> </w:t>
      </w:r>
      <w:r>
        <w:rPr>
          <w:i/>
          <w:sz w:val="23"/>
        </w:rPr>
        <w:t>dei</w:t>
      </w:r>
      <w:r>
        <w:rPr>
          <w:i/>
          <w:spacing w:val="-3"/>
          <w:sz w:val="23"/>
        </w:rPr>
        <w:t xml:space="preserve"> </w:t>
      </w:r>
      <w:r>
        <w:rPr>
          <w:i/>
          <w:sz w:val="23"/>
        </w:rPr>
        <w:t>contributi</w:t>
      </w:r>
      <w:r>
        <w:rPr>
          <w:i/>
          <w:spacing w:val="-3"/>
          <w:sz w:val="23"/>
        </w:rPr>
        <w:t xml:space="preserve"> </w:t>
      </w:r>
      <w:r>
        <w:rPr>
          <w:i/>
          <w:sz w:val="23"/>
        </w:rPr>
        <w:t>previdenziali non definitivamente accertati</w:t>
      </w:r>
      <w:r>
        <w:rPr>
          <w:sz w:val="23"/>
        </w:rPr>
        <w:t>;</w:t>
      </w:r>
    </w:p>
    <w:p>
      <w:pPr>
        <w:pStyle w:val="Corpodeltesto"/>
        <w:spacing w:before="1" w:after="0"/>
        <w:rPr>
          <w:sz w:val="23"/>
        </w:rPr>
      </w:pPr>
      <w:r>
        <w:rPr>
          <w:sz w:val="23"/>
        </w:rPr>
      </w:r>
    </w:p>
    <w:p>
      <w:pPr>
        <w:pStyle w:val="Normal"/>
        <w:spacing w:before="0"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1" w:after="0"/>
        <w:rPr>
          <w:sz w:val="23"/>
        </w:rPr>
      </w:pPr>
      <w:r>
        <w:rPr>
          <w:sz w:val="23"/>
        </w:rPr>
      </w:r>
    </w:p>
    <w:p>
      <w:pPr>
        <w:pStyle w:val="Normal"/>
        <w:spacing w:lineRule="exact" w:line="264" w:before="0" w:after="0"/>
        <w:ind w:left="53" w:right="0" w:hanging="0"/>
        <w:jc w:val="left"/>
        <w:rPr>
          <w:i/>
          <w:i/>
          <w:sz w:val="23"/>
        </w:rPr>
      </w:pPr>
      <w:r>
        <w:rPr>
          <w:sz w:val="23"/>
        </w:rPr>
        <w:t>[</w:t>
      </w:r>
      <w:r>
        <w:rPr>
          <w:i/>
          <w:sz w:val="23"/>
        </w:rPr>
        <w:t>Indicare</w:t>
      </w:r>
      <w:r>
        <w:rPr>
          <w:i/>
          <w:spacing w:val="-11"/>
          <w:sz w:val="23"/>
        </w:rPr>
        <w:t xml:space="preserve"> </w:t>
      </w:r>
      <w:r>
        <w:rPr>
          <w:i/>
          <w:sz w:val="23"/>
        </w:rPr>
        <w:t>gli</w:t>
      </w:r>
      <w:r>
        <w:rPr>
          <w:i/>
          <w:spacing w:val="-10"/>
          <w:sz w:val="23"/>
        </w:rPr>
        <w:t xml:space="preserve"> </w:t>
      </w:r>
      <w:r>
        <w:rPr>
          <w:i/>
          <w:sz w:val="23"/>
        </w:rPr>
        <w:t>estremi</w:t>
      </w:r>
      <w:r>
        <w:rPr>
          <w:i/>
          <w:spacing w:val="-10"/>
          <w:sz w:val="23"/>
        </w:rPr>
        <w:t xml:space="preserve"> </w:t>
      </w:r>
      <w:r>
        <w:rPr>
          <w:i/>
          <w:sz w:val="23"/>
        </w:rPr>
        <w:t>ed</w:t>
      </w:r>
      <w:r>
        <w:rPr>
          <w:i/>
          <w:spacing w:val="-9"/>
          <w:sz w:val="23"/>
        </w:rPr>
        <w:t xml:space="preserve"> </w:t>
      </w:r>
      <w:r>
        <w:rPr>
          <w:i/>
          <w:sz w:val="23"/>
        </w:rPr>
        <w:t>i</w:t>
      </w:r>
      <w:r>
        <w:rPr>
          <w:i/>
          <w:spacing w:val="-10"/>
          <w:sz w:val="23"/>
        </w:rPr>
        <w:t xml:space="preserve"> </w:t>
      </w:r>
      <w:r>
        <w:rPr>
          <w:i/>
          <w:sz w:val="23"/>
        </w:rPr>
        <w:t>contenuti</w:t>
      </w:r>
      <w:r>
        <w:rPr>
          <w:i/>
          <w:spacing w:val="-9"/>
          <w:sz w:val="23"/>
        </w:rPr>
        <w:t xml:space="preserve"> </w:t>
      </w:r>
      <w:r>
        <w:rPr>
          <w:i/>
          <w:sz w:val="23"/>
        </w:rPr>
        <w:t>degli</w:t>
      </w:r>
      <w:r>
        <w:rPr>
          <w:i/>
          <w:spacing w:val="-8"/>
          <w:sz w:val="23"/>
        </w:rPr>
        <w:t xml:space="preserve"> </w:t>
      </w:r>
      <w:r>
        <w:rPr>
          <w:i/>
          <w:sz w:val="23"/>
        </w:rPr>
        <w:t>obblighi</w:t>
      </w:r>
      <w:r>
        <w:rPr>
          <w:i/>
          <w:spacing w:val="-9"/>
          <w:sz w:val="23"/>
        </w:rPr>
        <w:t xml:space="preserve"> </w:t>
      </w:r>
      <w:r>
        <w:rPr>
          <w:i/>
          <w:sz w:val="23"/>
        </w:rPr>
        <w:t>non</w:t>
      </w:r>
      <w:r>
        <w:rPr>
          <w:i/>
          <w:spacing w:val="-9"/>
          <w:sz w:val="23"/>
        </w:rPr>
        <w:t xml:space="preserve"> </w:t>
      </w:r>
      <w:r>
        <w:rPr>
          <w:i/>
          <w:sz w:val="23"/>
        </w:rPr>
        <w:t>definitivamente</w:t>
      </w:r>
      <w:r>
        <w:rPr>
          <w:i/>
          <w:spacing w:val="-8"/>
          <w:sz w:val="23"/>
        </w:rPr>
        <w:t xml:space="preserve"> </w:t>
      </w:r>
      <w:r>
        <w:rPr>
          <w:i/>
          <w:sz w:val="23"/>
        </w:rPr>
        <w:t>accertati,i</w:t>
      </w:r>
      <w:r>
        <w:rPr>
          <w:i/>
          <w:spacing w:val="-8"/>
          <w:sz w:val="23"/>
        </w:rPr>
        <w:t xml:space="preserve"> </w:t>
      </w:r>
      <w:r>
        <w:rPr>
          <w:i/>
          <w:sz w:val="23"/>
        </w:rPr>
        <w:t>provvedimenti</w:t>
      </w:r>
      <w:r>
        <w:rPr>
          <w:i/>
          <w:spacing w:val="-9"/>
          <w:sz w:val="23"/>
        </w:rPr>
        <w:t xml:space="preserve"> </w:t>
      </w:r>
      <w:r>
        <w:rPr>
          <w:i/>
          <w:sz w:val="23"/>
        </w:rPr>
        <w:t>adottati</w:t>
      </w:r>
      <w:r>
        <w:rPr>
          <w:i/>
          <w:spacing w:val="-10"/>
          <w:sz w:val="23"/>
        </w:rPr>
        <w:t xml:space="preserve"> </w:t>
      </w:r>
      <w:r>
        <w:rPr>
          <w:i/>
          <w:spacing w:val="-5"/>
          <w:sz w:val="23"/>
        </w:rPr>
        <w:t>nei</w:t>
      </w:r>
    </w:p>
    <w:p>
      <w:pPr>
        <w:pStyle w:val="Normal"/>
        <w:spacing w:lineRule="exact" w:line="264" w:before="0" w:after="0"/>
        <w:ind w:left="53" w:right="0" w:hanging="0"/>
        <w:jc w:val="left"/>
        <w:rPr>
          <w:sz w:val="23"/>
        </w:rPr>
      </w:pPr>
      <w:r>
        <w:rPr>
          <w:i/>
          <w:sz w:val="23"/>
        </w:rPr>
        <w:t>propri</w:t>
      </w:r>
      <w:r>
        <w:rPr>
          <w:i/>
          <w:spacing w:val="-10"/>
          <w:sz w:val="23"/>
        </w:rPr>
        <w:t xml:space="preserve"> </w:t>
      </w:r>
      <w:r>
        <w:rPr>
          <w:i/>
          <w:sz w:val="23"/>
        </w:rPr>
        <w:t>confronti,</w:t>
      </w:r>
      <w:r>
        <w:rPr>
          <w:i/>
          <w:spacing w:val="-8"/>
          <w:sz w:val="23"/>
        </w:rPr>
        <w:t xml:space="preserve"> </w:t>
      </w:r>
      <w:r>
        <w:rPr>
          <w:i/>
          <w:sz w:val="23"/>
        </w:rPr>
        <w:t>con</w:t>
      </w:r>
      <w:r>
        <w:rPr>
          <w:i/>
          <w:spacing w:val="-10"/>
          <w:sz w:val="23"/>
        </w:rPr>
        <w:t xml:space="preserve"> </w:t>
      </w:r>
      <w:r>
        <w:rPr>
          <w:i/>
          <w:sz w:val="23"/>
        </w:rPr>
        <w:t>il</w:t>
      </w:r>
      <w:r>
        <w:rPr>
          <w:i/>
          <w:spacing w:val="-8"/>
          <w:sz w:val="23"/>
        </w:rPr>
        <w:t xml:space="preserve"> </w:t>
      </w:r>
      <w:r>
        <w:rPr>
          <w:i/>
          <w:sz w:val="23"/>
        </w:rPr>
        <w:t>dettaglio</w:t>
      </w:r>
      <w:r>
        <w:rPr>
          <w:i/>
          <w:spacing w:val="-8"/>
          <w:sz w:val="23"/>
        </w:rPr>
        <w:t xml:space="preserve"> </w:t>
      </w:r>
      <w:r>
        <w:rPr>
          <w:i/>
          <w:sz w:val="23"/>
        </w:rPr>
        <w:t>dell’inadempimento</w:t>
      </w:r>
      <w:r>
        <w:rPr>
          <w:i/>
          <w:spacing w:val="-8"/>
          <w:sz w:val="23"/>
        </w:rPr>
        <w:t xml:space="preserve"> </w:t>
      </w:r>
      <w:r>
        <w:rPr>
          <w:i/>
          <w:sz w:val="23"/>
        </w:rPr>
        <w:t>e</w:t>
      </w:r>
      <w:r>
        <w:rPr>
          <w:i/>
          <w:spacing w:val="-7"/>
          <w:sz w:val="23"/>
        </w:rPr>
        <w:t xml:space="preserve"> </w:t>
      </w:r>
      <w:r>
        <w:rPr>
          <w:i/>
          <w:sz w:val="23"/>
        </w:rPr>
        <w:t>le</w:t>
      </w:r>
      <w:r>
        <w:rPr>
          <w:i/>
          <w:spacing w:val="-7"/>
          <w:sz w:val="23"/>
        </w:rPr>
        <w:t xml:space="preserve"> </w:t>
      </w:r>
      <w:r>
        <w:rPr>
          <w:i/>
          <w:sz w:val="23"/>
        </w:rPr>
        <w:t>misure</w:t>
      </w:r>
      <w:r>
        <w:rPr>
          <w:i/>
          <w:spacing w:val="-8"/>
          <w:sz w:val="23"/>
        </w:rPr>
        <w:t xml:space="preserve"> </w:t>
      </w:r>
      <w:r>
        <w:rPr>
          <w:i/>
          <w:spacing w:val="-2"/>
          <w:sz w:val="23"/>
        </w:rPr>
        <w:t>conseguenti</w:t>
      </w:r>
      <w:r>
        <w:rPr>
          <w:spacing w:val="-2"/>
          <w:sz w:val="23"/>
        </w:rPr>
        <w:t>]</w:t>
      </w:r>
    </w:p>
    <w:p>
      <w:pPr>
        <w:pStyle w:val="Normal"/>
        <w:spacing w:lineRule="exact" w:line="264" w:before="2"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ListParagraph"/>
        <w:numPr>
          <w:ilvl w:val="1"/>
          <w:numId w:val="5"/>
        </w:numPr>
        <w:tabs>
          <w:tab w:val="clear" w:pos="709"/>
          <w:tab w:val="left" w:pos="500" w:leader="none"/>
        </w:tabs>
        <w:spacing w:lineRule="auto" w:line="240" w:before="262" w:after="0"/>
        <w:ind w:left="53" w:right="54" w:hanging="0"/>
        <w:jc w:val="both"/>
        <w:rPr>
          <w:sz w:val="23"/>
        </w:rPr>
      </w:pPr>
      <w:r>
        <w:rPr>
          <w:b/>
          <w:sz w:val="23"/>
        </w:rPr>
        <w:t>in relazione all’art. 80, comma 5, lett c-</w:t>
      </w:r>
      <w:r>
        <w:rPr>
          <w:b/>
          <w:i/>
          <w:sz w:val="23"/>
        </w:rPr>
        <w:t>bis</w:t>
      </w:r>
      <w:r>
        <w:rPr>
          <w:b/>
          <w:sz w:val="23"/>
        </w:rPr>
        <w:t>) del D.Lgs 50/2016</w:t>
      </w:r>
      <w:r>
        <w:rPr>
          <w:sz w:val="23"/>
        </w:rPr>
        <w:t>, che non ha tentato di influenzare indebitamente il processo decisionale della stazione appaltante o di ottenere informazioni riservate a fini di proprio vantaggio e non ha fornito, anche per negligenza, informazioni false o fuorvianti suscettibili di influenzare le decisioni sull'esclusione, la selezione o l'aggiudicazione, e non ha omesso le informazioni dovute ai fini del corretto svolgimento della procedura di selezione;</w:t>
      </w:r>
    </w:p>
    <w:p>
      <w:pPr>
        <w:pStyle w:val="ListParagraph"/>
        <w:numPr>
          <w:ilvl w:val="1"/>
          <w:numId w:val="5"/>
        </w:numPr>
        <w:tabs>
          <w:tab w:val="clear" w:pos="709"/>
          <w:tab w:val="left" w:pos="473" w:leader="none"/>
        </w:tabs>
        <w:spacing w:lineRule="auto" w:line="240" w:before="264" w:after="0"/>
        <w:ind w:left="53" w:right="52" w:hanging="0"/>
        <w:jc w:val="both"/>
        <w:rPr>
          <w:rFonts w:ascii="Georgia" w:hAnsi="Georgia"/>
          <w:sz w:val="23"/>
        </w:rPr>
      </w:pPr>
      <w:r>
        <w:rPr>
          <w:b/>
          <w:sz w:val="23"/>
        </w:rPr>
        <w:t>in</w:t>
      </w:r>
      <w:r>
        <w:rPr>
          <w:b/>
          <w:spacing w:val="-3"/>
          <w:sz w:val="23"/>
        </w:rPr>
        <w:t xml:space="preserve"> </w:t>
      </w:r>
      <w:r>
        <w:rPr>
          <w:b/>
          <w:sz w:val="23"/>
        </w:rPr>
        <w:t>relazione</w:t>
      </w:r>
      <w:r>
        <w:rPr>
          <w:b/>
          <w:spacing w:val="-1"/>
          <w:sz w:val="23"/>
        </w:rPr>
        <w:t xml:space="preserve"> </w:t>
      </w:r>
      <w:r>
        <w:rPr>
          <w:b/>
          <w:sz w:val="23"/>
        </w:rPr>
        <w:t>all’art.</w:t>
      </w:r>
      <w:r>
        <w:rPr>
          <w:b/>
          <w:spacing w:val="-4"/>
          <w:sz w:val="23"/>
        </w:rPr>
        <w:t xml:space="preserve"> </w:t>
      </w:r>
      <w:r>
        <w:rPr>
          <w:b/>
          <w:sz w:val="23"/>
        </w:rPr>
        <w:t>80,</w:t>
      </w:r>
      <w:r>
        <w:rPr>
          <w:b/>
          <w:spacing w:val="-3"/>
          <w:sz w:val="23"/>
        </w:rPr>
        <w:t xml:space="preserve"> </w:t>
      </w:r>
      <w:r>
        <w:rPr>
          <w:b/>
          <w:sz w:val="23"/>
        </w:rPr>
        <w:t>comma</w:t>
      </w:r>
      <w:r>
        <w:rPr>
          <w:b/>
          <w:spacing w:val="-3"/>
          <w:sz w:val="23"/>
        </w:rPr>
        <w:t xml:space="preserve"> </w:t>
      </w:r>
      <w:r>
        <w:rPr>
          <w:b/>
          <w:sz w:val="23"/>
        </w:rPr>
        <w:t>5,</w:t>
      </w:r>
      <w:r>
        <w:rPr>
          <w:b/>
          <w:spacing w:val="-3"/>
          <w:sz w:val="23"/>
        </w:rPr>
        <w:t xml:space="preserve"> </w:t>
      </w:r>
      <w:r>
        <w:rPr>
          <w:b/>
          <w:sz w:val="23"/>
        </w:rPr>
        <w:t>lett.</w:t>
      </w:r>
      <w:r>
        <w:rPr>
          <w:b/>
          <w:spacing w:val="-2"/>
          <w:sz w:val="23"/>
        </w:rPr>
        <w:t xml:space="preserve"> </w:t>
      </w:r>
      <w:r>
        <w:rPr>
          <w:b/>
          <w:sz w:val="23"/>
        </w:rPr>
        <w:t>c-</w:t>
      </w:r>
      <w:r>
        <w:rPr>
          <w:b/>
          <w:i/>
          <w:sz w:val="23"/>
        </w:rPr>
        <w:t>ter</w:t>
      </w:r>
      <w:r>
        <w:rPr>
          <w:b/>
          <w:sz w:val="23"/>
        </w:rPr>
        <w:t>)</w:t>
      </w:r>
      <w:r>
        <w:rPr>
          <w:b/>
          <w:spacing w:val="-4"/>
          <w:sz w:val="23"/>
        </w:rPr>
        <w:t xml:space="preserve"> </w:t>
      </w:r>
      <w:r>
        <w:rPr>
          <w:b/>
          <w:sz w:val="23"/>
        </w:rPr>
        <w:t>del</w:t>
      </w:r>
      <w:r>
        <w:rPr>
          <w:b/>
          <w:spacing w:val="-2"/>
          <w:sz w:val="23"/>
        </w:rPr>
        <w:t xml:space="preserve"> </w:t>
      </w:r>
      <w:r>
        <w:rPr>
          <w:b/>
          <w:sz w:val="23"/>
        </w:rPr>
        <w:t>D.Lgs</w:t>
      </w:r>
      <w:r>
        <w:rPr>
          <w:b/>
          <w:spacing w:val="-3"/>
          <w:sz w:val="23"/>
        </w:rPr>
        <w:t xml:space="preserve"> </w:t>
      </w:r>
      <w:r>
        <w:rPr>
          <w:b/>
          <w:sz w:val="23"/>
        </w:rPr>
        <w:t>50/2016</w:t>
      </w:r>
      <w:r>
        <w:rPr>
          <w:sz w:val="23"/>
        </w:rPr>
        <w:t>,</w:t>
      </w:r>
      <w:r>
        <w:rPr>
          <w:spacing w:val="-3"/>
          <w:sz w:val="23"/>
        </w:rPr>
        <w:t xml:space="preserve"> </w:t>
      </w:r>
      <w:r>
        <w:rPr>
          <w:sz w:val="23"/>
        </w:rPr>
        <w:t>che</w:t>
      </w:r>
      <w:r>
        <w:rPr>
          <w:spacing w:val="-1"/>
          <w:sz w:val="23"/>
        </w:rPr>
        <w:t xml:space="preserve"> </w:t>
      </w:r>
      <w:r>
        <w:rPr>
          <w:sz w:val="23"/>
        </w:rPr>
        <w:t>non</w:t>
      </w:r>
      <w:r>
        <w:rPr>
          <w:spacing w:val="-1"/>
          <w:sz w:val="23"/>
        </w:rPr>
        <w:t xml:space="preserve"> </w:t>
      </w:r>
      <w:r>
        <w:rPr>
          <w:sz w:val="23"/>
        </w:rPr>
        <w:t>ha</w:t>
      </w:r>
      <w:r>
        <w:rPr>
          <w:spacing w:val="-1"/>
          <w:sz w:val="23"/>
        </w:rPr>
        <w:t xml:space="preserve"> </w:t>
      </w:r>
      <w:r>
        <w:rPr>
          <w:sz w:val="23"/>
        </w:rPr>
        <w:t>dimostrato</w:t>
      </w:r>
      <w:r>
        <w:rPr>
          <w:spacing w:val="-2"/>
          <w:sz w:val="23"/>
        </w:rPr>
        <w:t xml:space="preserve"> </w:t>
      </w:r>
      <w:r>
        <w:rPr>
          <w:sz w:val="23"/>
        </w:rPr>
        <w:t>significative</w:t>
      </w:r>
      <w:r>
        <w:rPr>
          <w:spacing w:val="-1"/>
          <w:sz w:val="23"/>
        </w:rPr>
        <w:t xml:space="preserve"> </w:t>
      </w:r>
      <w:r>
        <w:rPr>
          <w:sz w:val="23"/>
        </w:rPr>
        <w:t xml:space="preserve">o persistenti carenze nell'esecuzione di un precedente contratto di appalto o di concessione che ne hanno causato la risoluzione per inadempimento ovvero la condanna al risarcimento del danno o altre sanzioni </w:t>
      </w:r>
      <w:r>
        <w:rPr>
          <w:rFonts w:ascii="Georgia" w:hAnsi="Georgia"/>
          <w:spacing w:val="-2"/>
          <w:sz w:val="23"/>
        </w:rPr>
        <w:t>comparabili;</w:t>
      </w:r>
    </w:p>
    <w:p>
      <w:pPr>
        <w:pStyle w:val="Corpodeltesto"/>
        <w:spacing w:before="2" w:after="0"/>
        <w:rPr>
          <w:rFonts w:ascii="Georgia" w:hAnsi="Georgia"/>
          <w:sz w:val="23"/>
        </w:rPr>
      </w:pPr>
      <w:r>
        <w:rPr>
          <w:rFonts w:ascii="Georgia" w:hAnsi="Georgia"/>
          <w:sz w:val="23"/>
        </w:rPr>
      </w:r>
    </w:p>
    <w:p>
      <w:pPr>
        <w:pStyle w:val="Normal"/>
        <w:spacing w:before="0"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Normal"/>
        <w:spacing w:lineRule="exact" w:line="264" w:before="263" w:after="0"/>
        <w:ind w:left="53" w:right="0" w:hanging="0"/>
        <w:jc w:val="left"/>
        <w:rPr>
          <w:sz w:val="23"/>
        </w:rPr>
      </w:pPr>
      <w:r>
        <w:rPr>
          <w:sz w:val="23"/>
        </w:rPr>
        <w:t>in</w:t>
      </w:r>
      <w:r>
        <w:rPr>
          <w:spacing w:val="-7"/>
          <w:sz w:val="23"/>
        </w:rPr>
        <w:t xml:space="preserve"> </w:t>
      </w:r>
      <w:r>
        <w:rPr>
          <w:sz w:val="23"/>
        </w:rPr>
        <w:t>relazione</w:t>
      </w:r>
      <w:r>
        <w:rPr>
          <w:spacing w:val="-7"/>
          <w:sz w:val="23"/>
        </w:rPr>
        <w:t xml:space="preserve"> </w:t>
      </w:r>
      <w:r>
        <w:rPr>
          <w:sz w:val="23"/>
        </w:rPr>
        <w:t>all’art.</w:t>
      </w:r>
      <w:r>
        <w:rPr>
          <w:spacing w:val="-6"/>
          <w:sz w:val="23"/>
        </w:rPr>
        <w:t xml:space="preserve"> </w:t>
      </w:r>
      <w:r>
        <w:rPr>
          <w:sz w:val="23"/>
        </w:rPr>
        <w:t>80</w:t>
      </w:r>
      <w:r>
        <w:rPr>
          <w:spacing w:val="-7"/>
          <w:sz w:val="23"/>
        </w:rPr>
        <w:t xml:space="preserve"> </w:t>
      </w:r>
      <w:r>
        <w:rPr>
          <w:sz w:val="23"/>
        </w:rPr>
        <w:t>comma</w:t>
      </w:r>
      <w:r>
        <w:rPr>
          <w:spacing w:val="-5"/>
          <w:sz w:val="23"/>
        </w:rPr>
        <w:t xml:space="preserve"> </w:t>
      </w:r>
      <w:r>
        <w:rPr>
          <w:sz w:val="23"/>
        </w:rPr>
        <w:t>5,</w:t>
      </w:r>
      <w:r>
        <w:rPr>
          <w:spacing w:val="-6"/>
          <w:sz w:val="23"/>
        </w:rPr>
        <w:t xml:space="preserve"> </w:t>
      </w:r>
      <w:r>
        <w:rPr>
          <w:sz w:val="23"/>
        </w:rPr>
        <w:t>lett.</w:t>
      </w:r>
      <w:r>
        <w:rPr>
          <w:spacing w:val="-9"/>
          <w:sz w:val="23"/>
        </w:rPr>
        <w:t xml:space="preserve"> </w:t>
      </w:r>
      <w:r>
        <w:rPr>
          <w:sz w:val="23"/>
        </w:rPr>
        <w:t>c-</w:t>
      </w:r>
      <w:r>
        <w:rPr>
          <w:i/>
          <w:sz w:val="23"/>
        </w:rPr>
        <w:t>ter)</w:t>
      </w:r>
      <w:r>
        <w:rPr>
          <w:i/>
          <w:spacing w:val="-7"/>
          <w:sz w:val="23"/>
        </w:rPr>
        <w:t xml:space="preserve"> </w:t>
      </w:r>
      <w:r>
        <w:rPr>
          <w:sz w:val="23"/>
        </w:rPr>
        <w:t>del</w:t>
      </w:r>
      <w:r>
        <w:rPr>
          <w:spacing w:val="-6"/>
          <w:sz w:val="23"/>
        </w:rPr>
        <w:t xml:space="preserve"> </w:t>
      </w:r>
      <w:r>
        <w:rPr>
          <w:sz w:val="23"/>
        </w:rPr>
        <w:t>D.Lgs</w:t>
      </w:r>
      <w:r>
        <w:rPr>
          <w:spacing w:val="-7"/>
          <w:sz w:val="23"/>
        </w:rPr>
        <w:t xml:space="preserve"> </w:t>
      </w:r>
      <w:r>
        <w:rPr>
          <w:sz w:val="23"/>
        </w:rPr>
        <w:t>50/2016</w:t>
      </w:r>
      <w:r>
        <w:rPr>
          <w:spacing w:val="-6"/>
          <w:sz w:val="23"/>
        </w:rPr>
        <w:t xml:space="preserve"> </w:t>
      </w:r>
      <w:r>
        <w:rPr>
          <w:sz w:val="23"/>
        </w:rPr>
        <w:t>dichiara</w:t>
      </w:r>
      <w:r>
        <w:rPr>
          <w:spacing w:val="-6"/>
          <w:sz w:val="23"/>
        </w:rPr>
        <w:t xml:space="preserve"> </w:t>
      </w:r>
      <w:r>
        <w:rPr>
          <w:sz w:val="23"/>
        </w:rPr>
        <w:t>quanto</w:t>
      </w:r>
      <w:r>
        <w:rPr>
          <w:spacing w:val="-7"/>
          <w:sz w:val="23"/>
        </w:rPr>
        <w:t xml:space="preserve"> </w:t>
      </w:r>
      <w:r>
        <w:rPr>
          <w:spacing w:val="-2"/>
          <w:sz w:val="23"/>
        </w:rPr>
        <w:t>segue:</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2"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Corpodeltesto"/>
        <w:spacing w:before="2" w:after="0"/>
        <w:rPr>
          <w:sz w:val="23"/>
        </w:rPr>
      </w:pPr>
      <w:r>
        <w:rPr>
          <w:sz w:val="23"/>
        </w:rPr>
      </w:r>
    </w:p>
    <w:p>
      <w:pPr>
        <w:pStyle w:val="ListParagraph"/>
        <w:numPr>
          <w:ilvl w:val="1"/>
          <w:numId w:val="5"/>
        </w:numPr>
        <w:tabs>
          <w:tab w:val="clear" w:pos="709"/>
          <w:tab w:val="left" w:pos="543" w:leader="none"/>
        </w:tabs>
        <w:spacing w:lineRule="auto" w:line="240" w:before="0" w:after="0"/>
        <w:ind w:left="53" w:right="53" w:hanging="0"/>
        <w:jc w:val="both"/>
        <w:rPr>
          <w:sz w:val="23"/>
        </w:rPr>
      </w:pPr>
      <w:r>
        <w:rPr>
          <w:b/>
          <w:sz w:val="23"/>
        </w:rPr>
        <w:t>in relazione all’art. 80, comma 5, lett. c-</w:t>
      </w:r>
      <w:r>
        <w:rPr>
          <w:b/>
          <w:i/>
          <w:sz w:val="23"/>
        </w:rPr>
        <w:t>quater</w:t>
      </w:r>
      <w:r>
        <w:rPr>
          <w:b/>
          <w:sz w:val="23"/>
        </w:rPr>
        <w:t>) del D.Lgs 50/2016</w:t>
      </w:r>
      <w:r>
        <w:rPr>
          <w:sz w:val="23"/>
        </w:rPr>
        <w:t xml:space="preserve">, che non ha commesso inadempimento nei confronti di uno o più subappaltatori, riconosciuto o accertato con sentenza passata in </w:t>
      </w:r>
      <w:r>
        <w:rPr>
          <w:spacing w:val="-2"/>
          <w:sz w:val="23"/>
        </w:rPr>
        <w:t>giudicato;</w:t>
      </w:r>
    </w:p>
    <w:p>
      <w:pPr>
        <w:pStyle w:val="Normal"/>
        <w:spacing w:before="263"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 w:after="0"/>
        <w:rPr>
          <w:sz w:val="23"/>
        </w:rPr>
      </w:pPr>
      <w:r>
        <w:rPr>
          <w:sz w:val="23"/>
        </w:rPr>
      </w:r>
    </w:p>
    <w:p>
      <w:pPr>
        <w:sectPr>
          <w:headerReference w:type="default" r:id="rId9"/>
          <w:footerReference w:type="default" r:id="rId10"/>
          <w:type w:val="nextPage"/>
          <w:pgSz w:w="12240" w:h="15840"/>
          <w:pgMar w:left="1080" w:right="1080" w:gutter="0" w:header="404" w:top="1320" w:footer="838" w:bottom="1020"/>
          <w:pgNumType w:fmt="decimal"/>
          <w:formProt w:val="false"/>
          <w:textDirection w:val="lrTb"/>
          <w:docGrid w:type="default" w:linePitch="100" w:charSpace="4096"/>
        </w:sectPr>
        <w:pStyle w:val="Normal"/>
        <w:spacing w:before="0" w:after="0"/>
        <w:ind w:left="53" w:right="0" w:hanging="0"/>
        <w:jc w:val="left"/>
        <w:rPr>
          <w:sz w:val="23"/>
        </w:rPr>
      </w:pPr>
      <w:r>
        <w:rPr>
          <w:sz w:val="23"/>
        </w:rPr>
        <w:t>in</w:t>
      </w:r>
      <w:r>
        <w:rPr>
          <w:spacing w:val="-7"/>
          <w:sz w:val="23"/>
        </w:rPr>
        <w:t xml:space="preserve"> </w:t>
      </w:r>
      <w:r>
        <w:rPr>
          <w:sz w:val="23"/>
        </w:rPr>
        <w:t>relazione</w:t>
      </w:r>
      <w:r>
        <w:rPr>
          <w:spacing w:val="-7"/>
          <w:sz w:val="23"/>
        </w:rPr>
        <w:t xml:space="preserve"> </w:t>
      </w:r>
      <w:r>
        <w:rPr>
          <w:sz w:val="23"/>
        </w:rPr>
        <w:t>all’art.</w:t>
      </w:r>
      <w:r>
        <w:rPr>
          <w:spacing w:val="-6"/>
          <w:sz w:val="23"/>
        </w:rPr>
        <w:t xml:space="preserve"> </w:t>
      </w:r>
      <w:r>
        <w:rPr>
          <w:sz w:val="23"/>
        </w:rPr>
        <w:t>80,</w:t>
      </w:r>
      <w:r>
        <w:rPr>
          <w:spacing w:val="-6"/>
          <w:sz w:val="23"/>
        </w:rPr>
        <w:t xml:space="preserve"> </w:t>
      </w:r>
      <w:r>
        <w:rPr>
          <w:sz w:val="23"/>
        </w:rPr>
        <w:t>comma</w:t>
      </w:r>
      <w:r>
        <w:rPr>
          <w:spacing w:val="-6"/>
          <w:sz w:val="23"/>
        </w:rPr>
        <w:t xml:space="preserve"> </w:t>
      </w:r>
      <w:r>
        <w:rPr>
          <w:sz w:val="23"/>
        </w:rPr>
        <w:t>5,</w:t>
      </w:r>
      <w:r>
        <w:rPr>
          <w:spacing w:val="-6"/>
          <w:sz w:val="23"/>
        </w:rPr>
        <w:t xml:space="preserve"> </w:t>
      </w:r>
      <w:r>
        <w:rPr>
          <w:sz w:val="23"/>
        </w:rPr>
        <w:t>lett.</w:t>
      </w:r>
      <w:r>
        <w:rPr>
          <w:spacing w:val="-9"/>
          <w:sz w:val="23"/>
        </w:rPr>
        <w:t xml:space="preserve"> </w:t>
      </w:r>
      <w:r>
        <w:rPr>
          <w:sz w:val="23"/>
        </w:rPr>
        <w:t>c-</w:t>
      </w:r>
      <w:r>
        <w:rPr>
          <w:i/>
          <w:sz w:val="23"/>
        </w:rPr>
        <w:t>quater</w:t>
      </w:r>
      <w:r>
        <w:rPr>
          <w:sz w:val="23"/>
        </w:rPr>
        <w:t>)</w:t>
      </w:r>
      <w:r>
        <w:rPr>
          <w:spacing w:val="-7"/>
          <w:sz w:val="23"/>
        </w:rPr>
        <w:t xml:space="preserve"> </w:t>
      </w:r>
      <w:r>
        <w:rPr>
          <w:sz w:val="23"/>
        </w:rPr>
        <w:t>del</w:t>
      </w:r>
      <w:r>
        <w:rPr>
          <w:spacing w:val="-8"/>
          <w:sz w:val="23"/>
        </w:rPr>
        <w:t xml:space="preserve"> </w:t>
      </w:r>
      <w:r>
        <w:rPr>
          <w:sz w:val="23"/>
        </w:rPr>
        <w:t>D.Lgs</w:t>
      </w:r>
      <w:r>
        <w:rPr>
          <w:spacing w:val="-7"/>
          <w:sz w:val="23"/>
        </w:rPr>
        <w:t xml:space="preserve"> </w:t>
      </w:r>
      <w:r>
        <w:rPr>
          <w:sz w:val="23"/>
        </w:rPr>
        <w:t>50/2016</w:t>
      </w:r>
      <w:r>
        <w:rPr>
          <w:spacing w:val="-6"/>
          <w:sz w:val="23"/>
        </w:rPr>
        <w:t xml:space="preserve"> </w:t>
      </w:r>
      <w:r>
        <w:rPr>
          <w:sz w:val="23"/>
        </w:rPr>
        <w:t>sussiste</w:t>
      </w:r>
      <w:r>
        <w:rPr>
          <w:spacing w:val="-5"/>
          <w:sz w:val="23"/>
        </w:rPr>
        <w:t xml:space="preserve"> </w:t>
      </w:r>
      <w:r>
        <w:rPr>
          <w:sz w:val="23"/>
        </w:rPr>
        <w:t>quanto</w:t>
      </w:r>
      <w:r>
        <w:rPr>
          <w:spacing w:val="-8"/>
          <w:sz w:val="23"/>
        </w:rPr>
        <w:t xml:space="preserve"> </w:t>
      </w:r>
      <w:r>
        <w:rPr>
          <w:spacing w:val="-2"/>
          <w:sz w:val="23"/>
        </w:rPr>
        <w:t>segue:</w:t>
      </w:r>
    </w:p>
    <w:p>
      <w:pPr>
        <w:pStyle w:val="Normal"/>
        <w:spacing w:before="80" w:after="0"/>
        <w:ind w:left="53" w:right="0" w:hanging="0"/>
        <w:jc w:val="left"/>
        <w:rPr>
          <w:i/>
          <w:i/>
          <w:sz w:val="23"/>
        </w:rPr>
      </w:pPr>
      <w:r>
        <w:rPr>
          <w:sz w:val="23"/>
        </w:rPr>
        <w:t>[</w:t>
      </w:r>
      <w:r>
        <w:rPr>
          <w:i/>
          <w:sz w:val="23"/>
        </w:rPr>
        <w:t>Indicare</w:t>
      </w:r>
      <w:r>
        <w:rPr>
          <w:i/>
          <w:spacing w:val="-8"/>
          <w:sz w:val="23"/>
        </w:rPr>
        <w:t xml:space="preserve"> </w:t>
      </w:r>
      <w:r>
        <w:rPr>
          <w:i/>
          <w:sz w:val="23"/>
        </w:rPr>
        <w:t>gli</w:t>
      </w:r>
      <w:r>
        <w:rPr>
          <w:i/>
          <w:spacing w:val="-8"/>
          <w:sz w:val="23"/>
        </w:rPr>
        <w:t xml:space="preserve"> </w:t>
      </w:r>
      <w:r>
        <w:rPr>
          <w:i/>
          <w:sz w:val="23"/>
        </w:rPr>
        <w:t>estremi</w:t>
      </w:r>
      <w:r>
        <w:rPr>
          <w:i/>
          <w:spacing w:val="-7"/>
          <w:sz w:val="23"/>
        </w:rPr>
        <w:t xml:space="preserve"> </w:t>
      </w:r>
      <w:r>
        <w:rPr>
          <w:i/>
          <w:sz w:val="23"/>
        </w:rPr>
        <w:t>ed</w:t>
      </w:r>
      <w:r>
        <w:rPr>
          <w:i/>
          <w:spacing w:val="-6"/>
          <w:sz w:val="23"/>
        </w:rPr>
        <w:t xml:space="preserve"> </w:t>
      </w:r>
      <w:r>
        <w:rPr>
          <w:i/>
          <w:sz w:val="23"/>
        </w:rPr>
        <w:t>i</w:t>
      </w:r>
      <w:r>
        <w:rPr>
          <w:i/>
          <w:spacing w:val="-7"/>
          <w:sz w:val="23"/>
        </w:rPr>
        <w:t xml:space="preserve"> </w:t>
      </w:r>
      <w:r>
        <w:rPr>
          <w:i/>
          <w:sz w:val="23"/>
        </w:rPr>
        <w:t>contenuti</w:t>
      </w:r>
      <w:r>
        <w:rPr>
          <w:i/>
          <w:spacing w:val="-6"/>
          <w:sz w:val="23"/>
        </w:rPr>
        <w:t xml:space="preserve"> </w:t>
      </w:r>
      <w:r>
        <w:rPr>
          <w:i/>
          <w:sz w:val="23"/>
        </w:rPr>
        <w:t>della</w:t>
      </w:r>
      <w:r>
        <w:rPr>
          <w:i/>
          <w:spacing w:val="-7"/>
          <w:sz w:val="23"/>
        </w:rPr>
        <w:t xml:space="preserve"> </w:t>
      </w:r>
      <w:r>
        <w:rPr>
          <w:i/>
          <w:sz w:val="23"/>
        </w:rPr>
        <w:t>sentenza</w:t>
      </w:r>
      <w:r>
        <w:rPr>
          <w:i/>
          <w:spacing w:val="-6"/>
          <w:sz w:val="23"/>
        </w:rPr>
        <w:t xml:space="preserve"> </w:t>
      </w:r>
      <w:r>
        <w:rPr>
          <w:i/>
          <w:sz w:val="23"/>
        </w:rPr>
        <w:t>passata</w:t>
      </w:r>
      <w:r>
        <w:rPr>
          <w:i/>
          <w:spacing w:val="-1"/>
          <w:sz w:val="23"/>
        </w:rPr>
        <w:t xml:space="preserve"> </w:t>
      </w:r>
      <w:r>
        <w:rPr>
          <w:i/>
          <w:sz w:val="23"/>
        </w:rPr>
        <w:t>in</w:t>
      </w:r>
      <w:r>
        <w:rPr>
          <w:i/>
          <w:spacing w:val="-5"/>
          <w:sz w:val="23"/>
        </w:rPr>
        <w:t xml:space="preserve"> </w:t>
      </w:r>
      <w:r>
        <w:rPr>
          <w:i/>
          <w:sz w:val="23"/>
        </w:rPr>
        <w:t>giudicato,</w:t>
      </w:r>
      <w:r>
        <w:rPr>
          <w:i/>
          <w:spacing w:val="-8"/>
          <w:sz w:val="23"/>
        </w:rPr>
        <w:t xml:space="preserve"> </w:t>
      </w:r>
      <w:r>
        <w:rPr>
          <w:i/>
          <w:sz w:val="23"/>
        </w:rPr>
        <w:t>con</w:t>
      </w:r>
      <w:r>
        <w:rPr>
          <w:i/>
          <w:spacing w:val="-8"/>
          <w:sz w:val="23"/>
        </w:rPr>
        <w:t xml:space="preserve"> </w:t>
      </w:r>
      <w:r>
        <w:rPr>
          <w:i/>
          <w:sz w:val="23"/>
        </w:rPr>
        <w:t>il</w:t>
      </w:r>
      <w:r>
        <w:rPr>
          <w:i/>
          <w:spacing w:val="-5"/>
          <w:sz w:val="23"/>
        </w:rPr>
        <w:t xml:space="preserve"> </w:t>
      </w:r>
      <w:r>
        <w:rPr>
          <w:i/>
          <w:sz w:val="23"/>
        </w:rPr>
        <w:t>dettaglio</w:t>
      </w:r>
      <w:r>
        <w:rPr>
          <w:i/>
          <w:spacing w:val="-6"/>
          <w:sz w:val="23"/>
        </w:rPr>
        <w:t xml:space="preserve"> </w:t>
      </w:r>
      <w:r>
        <w:rPr>
          <w:i/>
          <w:spacing w:val="-2"/>
          <w:sz w:val="23"/>
        </w:rPr>
        <w:t>dell’inadempimento</w:t>
      </w:r>
    </w:p>
    <w:p>
      <w:pPr>
        <w:pStyle w:val="Normal"/>
        <w:spacing w:lineRule="exact" w:line="264" w:before="2" w:after="0"/>
        <w:ind w:left="53" w:right="0" w:hanging="0"/>
        <w:jc w:val="left"/>
        <w:rPr>
          <w:sz w:val="23"/>
        </w:rPr>
      </w:pPr>
      <w:r>
        <w:rPr>
          <w:i/>
          <w:sz w:val="23"/>
        </w:rPr>
        <w:t>e</w:t>
      </w:r>
      <w:r>
        <w:rPr>
          <w:i/>
          <w:spacing w:val="-4"/>
          <w:sz w:val="23"/>
        </w:rPr>
        <w:t xml:space="preserve"> </w:t>
      </w:r>
      <w:r>
        <w:rPr>
          <w:i/>
          <w:sz w:val="23"/>
        </w:rPr>
        <w:t>le</w:t>
      </w:r>
      <w:r>
        <w:rPr>
          <w:i/>
          <w:spacing w:val="-3"/>
          <w:sz w:val="23"/>
        </w:rPr>
        <w:t xml:space="preserve"> </w:t>
      </w:r>
      <w:r>
        <w:rPr>
          <w:i/>
          <w:sz w:val="23"/>
        </w:rPr>
        <w:t>misure</w:t>
      </w:r>
      <w:r>
        <w:rPr>
          <w:i/>
          <w:spacing w:val="-4"/>
          <w:sz w:val="23"/>
        </w:rPr>
        <w:t xml:space="preserve"> </w:t>
      </w:r>
      <w:r>
        <w:rPr>
          <w:i/>
          <w:spacing w:val="-2"/>
          <w:sz w:val="23"/>
        </w:rPr>
        <w:t>conseguenti</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1"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ListParagraph"/>
        <w:numPr>
          <w:ilvl w:val="1"/>
          <w:numId w:val="5"/>
        </w:numPr>
        <w:tabs>
          <w:tab w:val="clear" w:pos="709"/>
          <w:tab w:val="left" w:pos="531" w:leader="none"/>
        </w:tabs>
        <w:spacing w:lineRule="auto" w:line="240" w:before="0" w:after="0"/>
        <w:ind w:left="53" w:right="53" w:hanging="0"/>
        <w:jc w:val="left"/>
        <w:rPr>
          <w:sz w:val="23"/>
        </w:rPr>
      </w:pPr>
      <w:r>
        <w:rPr>
          <w:b/>
          <w:sz w:val="23"/>
        </w:rPr>
        <w:t>in</w:t>
      </w:r>
      <w:r>
        <w:rPr>
          <w:b/>
          <w:spacing w:val="40"/>
          <w:sz w:val="23"/>
        </w:rPr>
        <w:t xml:space="preserve"> </w:t>
      </w:r>
      <w:r>
        <w:rPr>
          <w:b/>
          <w:sz w:val="23"/>
        </w:rPr>
        <w:t>relazione</w:t>
      </w:r>
      <w:r>
        <w:rPr>
          <w:b/>
          <w:spacing w:val="40"/>
          <w:sz w:val="23"/>
        </w:rPr>
        <w:t xml:space="preserve"> </w:t>
      </w:r>
      <w:r>
        <w:rPr>
          <w:b/>
          <w:sz w:val="23"/>
        </w:rPr>
        <w:t>all’art.</w:t>
      </w:r>
      <w:r>
        <w:rPr>
          <w:b/>
          <w:spacing w:val="40"/>
          <w:sz w:val="23"/>
        </w:rPr>
        <w:t xml:space="preserve"> </w:t>
      </w:r>
      <w:r>
        <w:rPr>
          <w:b/>
          <w:sz w:val="23"/>
        </w:rPr>
        <w:t>80,</w:t>
      </w:r>
      <w:r>
        <w:rPr>
          <w:b/>
          <w:spacing w:val="40"/>
          <w:sz w:val="23"/>
        </w:rPr>
        <w:t xml:space="preserve"> </w:t>
      </w:r>
      <w:r>
        <w:rPr>
          <w:b/>
          <w:sz w:val="23"/>
        </w:rPr>
        <w:t>comma</w:t>
      </w:r>
      <w:r>
        <w:rPr>
          <w:b/>
          <w:spacing w:val="40"/>
          <w:sz w:val="23"/>
        </w:rPr>
        <w:t xml:space="preserve"> </w:t>
      </w:r>
      <w:r>
        <w:rPr>
          <w:b/>
          <w:sz w:val="23"/>
        </w:rPr>
        <w:t>5,</w:t>
      </w:r>
      <w:r>
        <w:rPr>
          <w:b/>
          <w:spacing w:val="40"/>
          <w:sz w:val="23"/>
        </w:rPr>
        <w:t xml:space="preserve"> </w:t>
      </w:r>
      <w:r>
        <w:rPr>
          <w:b/>
          <w:sz w:val="23"/>
        </w:rPr>
        <w:t>lett.</w:t>
      </w:r>
      <w:r>
        <w:rPr>
          <w:b/>
          <w:spacing w:val="40"/>
          <w:sz w:val="23"/>
        </w:rPr>
        <w:t xml:space="preserve"> </w:t>
      </w:r>
      <w:r>
        <w:rPr>
          <w:b/>
          <w:sz w:val="23"/>
        </w:rPr>
        <w:t>f-</w:t>
      </w:r>
      <w:r>
        <w:rPr>
          <w:b/>
          <w:i/>
          <w:sz w:val="23"/>
        </w:rPr>
        <w:t>bis</w:t>
      </w:r>
      <w:r>
        <w:rPr>
          <w:b/>
          <w:sz w:val="23"/>
        </w:rPr>
        <w:t>)</w:t>
      </w:r>
      <w:r>
        <w:rPr>
          <w:b/>
          <w:spacing w:val="40"/>
          <w:sz w:val="23"/>
        </w:rPr>
        <w:t xml:space="preserve"> </w:t>
      </w:r>
      <w:r>
        <w:rPr>
          <w:b/>
          <w:sz w:val="23"/>
        </w:rPr>
        <w:t>del</w:t>
      </w:r>
      <w:r>
        <w:rPr>
          <w:b/>
          <w:spacing w:val="40"/>
          <w:sz w:val="23"/>
        </w:rPr>
        <w:t xml:space="preserve"> </w:t>
      </w:r>
      <w:r>
        <w:rPr>
          <w:b/>
          <w:sz w:val="23"/>
        </w:rPr>
        <w:t>D.Lgs</w:t>
      </w:r>
      <w:r>
        <w:rPr>
          <w:b/>
          <w:spacing w:val="40"/>
          <w:sz w:val="23"/>
        </w:rPr>
        <w:t xml:space="preserve"> </w:t>
      </w:r>
      <w:r>
        <w:rPr>
          <w:b/>
          <w:sz w:val="23"/>
        </w:rPr>
        <w:t>50/2016</w:t>
      </w:r>
      <w:r>
        <w:rPr>
          <w:sz w:val="23"/>
        </w:rPr>
        <w:t>,</w:t>
      </w:r>
      <w:r>
        <w:rPr>
          <w:spacing w:val="40"/>
          <w:sz w:val="23"/>
        </w:rPr>
        <w:t xml:space="preserve"> </w:t>
      </w:r>
      <w:r>
        <w:rPr>
          <w:sz w:val="23"/>
        </w:rPr>
        <w:t>che</w:t>
      </w:r>
      <w:r>
        <w:rPr>
          <w:spacing w:val="40"/>
          <w:sz w:val="23"/>
        </w:rPr>
        <w:t xml:space="preserve"> </w:t>
      </w:r>
      <w:r>
        <w:rPr>
          <w:sz w:val="23"/>
        </w:rPr>
        <w:t>non</w:t>
      </w:r>
      <w:r>
        <w:rPr>
          <w:spacing w:val="40"/>
          <w:sz w:val="23"/>
        </w:rPr>
        <w:t xml:space="preserve"> </w:t>
      </w:r>
      <w:r>
        <w:rPr>
          <w:sz w:val="23"/>
        </w:rPr>
        <w:t>ha</w:t>
      </w:r>
      <w:r>
        <w:rPr>
          <w:spacing w:val="40"/>
          <w:sz w:val="23"/>
        </w:rPr>
        <w:t xml:space="preserve"> </w:t>
      </w:r>
      <w:r>
        <w:rPr>
          <w:sz w:val="23"/>
        </w:rPr>
        <w:t>presentato</w:t>
      </w:r>
      <w:r>
        <w:rPr>
          <w:spacing w:val="40"/>
          <w:sz w:val="23"/>
        </w:rPr>
        <w:t xml:space="preserve"> </w:t>
      </w:r>
      <w:r>
        <w:rPr>
          <w:sz w:val="23"/>
        </w:rPr>
        <w:t>nella</w:t>
      </w:r>
      <w:r>
        <w:rPr>
          <w:spacing w:val="40"/>
          <w:sz w:val="23"/>
        </w:rPr>
        <w:t xml:space="preserve"> </w:t>
      </w:r>
      <w:r>
        <w:rPr>
          <w:sz w:val="23"/>
        </w:rPr>
        <w:t>procedura di gara in corso e negli affidamenti di subappalti documentazione o dichiarazioni non veritiere;</w:t>
      </w:r>
    </w:p>
    <w:p>
      <w:pPr>
        <w:pStyle w:val="Corpodeltesto"/>
        <w:spacing w:before="2" w:after="0"/>
        <w:rPr>
          <w:sz w:val="23"/>
        </w:rPr>
      </w:pPr>
      <w:r>
        <w:rPr>
          <w:sz w:val="23"/>
        </w:rPr>
      </w:r>
    </w:p>
    <w:p>
      <w:pPr>
        <w:pStyle w:val="ListParagraph"/>
        <w:numPr>
          <w:ilvl w:val="1"/>
          <w:numId w:val="5"/>
        </w:numPr>
        <w:tabs>
          <w:tab w:val="clear" w:pos="709"/>
          <w:tab w:val="left" w:pos="509" w:leader="none"/>
        </w:tabs>
        <w:spacing w:lineRule="auto" w:line="240" w:before="0" w:after="0"/>
        <w:ind w:left="53" w:right="54" w:hanging="0"/>
        <w:jc w:val="both"/>
        <w:rPr>
          <w:sz w:val="23"/>
        </w:rPr>
      </w:pPr>
      <w:r>
        <w:rPr>
          <w:b/>
          <w:sz w:val="23"/>
        </w:rPr>
        <w:t>in relazione all’art. 80, comma 5, lett. f-</w:t>
      </w:r>
      <w:r>
        <w:rPr>
          <w:b/>
          <w:i/>
          <w:sz w:val="23"/>
        </w:rPr>
        <w:t>ter</w:t>
      </w:r>
      <w:r>
        <w:rPr>
          <w:b/>
          <w:sz w:val="23"/>
        </w:rPr>
        <w:t>) del D.Lgs 50/2016</w:t>
      </w:r>
      <w:r>
        <w:rPr>
          <w:sz w:val="23"/>
        </w:rPr>
        <w:t>, che nei confronti dell’operatore economico non è presente iscrizione nel casellario informatico tenuto dall’Osservatorio dell’ANAC per</w:t>
      </w:r>
      <w:r>
        <w:rPr>
          <w:spacing w:val="40"/>
          <w:sz w:val="23"/>
        </w:rPr>
        <w:t xml:space="preserve"> </w:t>
      </w:r>
      <w:r>
        <w:rPr>
          <w:sz w:val="23"/>
        </w:rPr>
        <w:t>aver presentato false dichiarazioni o falsa documentazione nelle procedure di gara e negli affidamenti di subappalti o che se presente non è in corso di validità quale causa di esclusione;</w:t>
      </w:r>
    </w:p>
    <w:p>
      <w:pPr>
        <w:pStyle w:val="Corpodeltesto"/>
        <w:spacing w:before="247" w:after="0"/>
        <w:rPr>
          <w:sz w:val="23"/>
        </w:rPr>
      </w:pPr>
      <w:r>
        <w:rPr>
          <w:sz w:val="23"/>
        </w:rPr>
      </w:r>
    </w:p>
    <w:p>
      <w:pPr>
        <w:pStyle w:val="ListParagraph"/>
        <w:numPr>
          <w:ilvl w:val="0"/>
          <w:numId w:val="8"/>
        </w:numPr>
        <w:tabs>
          <w:tab w:val="clear" w:pos="709"/>
          <w:tab w:val="left" w:pos="319" w:leader="none"/>
          <w:tab w:val="left" w:pos="336" w:leader="none"/>
        </w:tabs>
        <w:spacing w:lineRule="auto" w:line="379" w:before="0" w:after="0"/>
        <w:ind w:left="336" w:right="51" w:hanging="284"/>
        <w:jc w:val="left"/>
        <w:rPr>
          <w:b/>
          <w:b/>
          <w:sz w:val="22"/>
        </w:rPr>
      </w:pPr>
      <w:r>
        <w:rPr>
          <w:b/>
          <w:sz w:val="22"/>
        </w:rPr>
        <w:t>che</w:t>
      </w:r>
      <w:r>
        <w:rPr>
          <w:b/>
          <w:spacing w:val="27"/>
          <w:sz w:val="22"/>
        </w:rPr>
        <w:t xml:space="preserve"> </w:t>
      </w:r>
      <w:r>
        <w:rPr>
          <w:b/>
          <w:sz w:val="22"/>
        </w:rPr>
        <w:t>il</w:t>
      </w:r>
      <w:r>
        <w:rPr>
          <w:b/>
          <w:spacing w:val="27"/>
          <w:sz w:val="22"/>
        </w:rPr>
        <w:t xml:space="preserve"> </w:t>
      </w:r>
      <w:r>
        <w:rPr>
          <w:b/>
          <w:sz w:val="22"/>
        </w:rPr>
        <w:t>CCNL applicato</w:t>
      </w:r>
      <w:r>
        <w:rPr>
          <w:b/>
          <w:spacing w:val="24"/>
          <w:sz w:val="22"/>
        </w:rPr>
        <w:t xml:space="preserve"> </w:t>
      </w:r>
      <w:r>
        <w:rPr>
          <w:b/>
          <w:sz w:val="22"/>
        </w:rPr>
        <w:t>e</w:t>
      </w:r>
      <w:r>
        <w:rPr>
          <w:b/>
          <w:spacing w:val="27"/>
          <w:sz w:val="22"/>
        </w:rPr>
        <w:t xml:space="preserve"> </w:t>
      </w:r>
      <w:r>
        <w:rPr>
          <w:b/>
          <w:sz w:val="22"/>
        </w:rPr>
        <w:t>il</w:t>
      </w:r>
      <w:r>
        <w:rPr>
          <w:b/>
          <w:spacing w:val="27"/>
          <w:sz w:val="22"/>
        </w:rPr>
        <w:t xml:space="preserve"> </w:t>
      </w:r>
      <w:r>
        <w:rPr>
          <w:b/>
          <w:sz w:val="22"/>
        </w:rPr>
        <w:t>relativo</w:t>
      </w:r>
      <w:r>
        <w:rPr>
          <w:b/>
          <w:spacing w:val="27"/>
          <w:sz w:val="22"/>
        </w:rPr>
        <w:t xml:space="preserve"> </w:t>
      </w:r>
      <w:r>
        <w:rPr>
          <w:b/>
          <w:sz w:val="22"/>
        </w:rPr>
        <w:t>codice</w:t>
      </w:r>
      <w:r>
        <w:rPr>
          <w:b/>
          <w:spacing w:val="27"/>
          <w:sz w:val="22"/>
        </w:rPr>
        <w:t xml:space="preserve"> </w:t>
      </w:r>
      <w:r>
        <w:rPr>
          <w:b/>
          <w:sz w:val="22"/>
        </w:rPr>
        <w:t>alfanumerico</w:t>
      </w:r>
      <w:r>
        <w:rPr>
          <w:b/>
          <w:spacing w:val="27"/>
          <w:sz w:val="22"/>
        </w:rPr>
        <w:t xml:space="preserve"> </w:t>
      </w:r>
      <w:r>
        <w:rPr>
          <w:b/>
          <w:sz w:val="22"/>
        </w:rPr>
        <w:t>unico</w:t>
      </w:r>
      <w:r>
        <w:rPr>
          <w:sz w:val="22"/>
        </w:rPr>
        <w:t>,</w:t>
      </w:r>
      <w:r>
        <w:rPr>
          <w:spacing w:val="26"/>
          <w:sz w:val="22"/>
        </w:rPr>
        <w:t xml:space="preserve"> </w:t>
      </w:r>
      <w:r>
        <w:rPr>
          <w:sz w:val="22"/>
        </w:rPr>
        <w:t>di</w:t>
      </w:r>
      <w:r>
        <w:rPr>
          <w:spacing w:val="28"/>
          <w:sz w:val="22"/>
        </w:rPr>
        <w:t xml:space="preserve"> </w:t>
      </w:r>
      <w:r>
        <w:rPr>
          <w:sz w:val="22"/>
        </w:rPr>
        <w:t>cui</w:t>
      </w:r>
      <w:r>
        <w:rPr>
          <w:spacing w:val="28"/>
          <w:sz w:val="22"/>
        </w:rPr>
        <w:t xml:space="preserve"> </w:t>
      </w:r>
      <w:r>
        <w:rPr>
          <w:sz w:val="22"/>
        </w:rPr>
        <w:t>all’articolo</w:t>
      </w:r>
      <w:r>
        <w:rPr>
          <w:spacing w:val="27"/>
          <w:sz w:val="22"/>
        </w:rPr>
        <w:t xml:space="preserve"> </w:t>
      </w:r>
      <w:r>
        <w:rPr>
          <w:sz w:val="22"/>
        </w:rPr>
        <w:t>16</w:t>
      </w:r>
      <w:r>
        <w:rPr>
          <w:spacing w:val="27"/>
          <w:sz w:val="22"/>
        </w:rPr>
        <w:t xml:space="preserve"> </w:t>
      </w:r>
      <w:r>
        <w:rPr>
          <w:sz w:val="22"/>
        </w:rPr>
        <w:t>quater</w:t>
      </w:r>
      <w:r>
        <w:rPr>
          <w:spacing w:val="27"/>
          <w:sz w:val="22"/>
        </w:rPr>
        <w:t xml:space="preserve"> </w:t>
      </w:r>
      <w:r>
        <w:rPr>
          <w:sz w:val="22"/>
        </w:rPr>
        <w:t>del</w:t>
      </w:r>
      <w:r>
        <w:rPr>
          <w:spacing w:val="27"/>
          <w:sz w:val="22"/>
        </w:rPr>
        <w:t xml:space="preserve"> </w:t>
      </w:r>
      <w:r>
        <w:rPr>
          <w:sz w:val="22"/>
        </w:rPr>
        <w:t>decreto legge n. 76/20,</w:t>
      </w:r>
      <w:r>
        <w:rPr>
          <w:spacing w:val="40"/>
          <w:sz w:val="22"/>
        </w:rPr>
        <w:t xml:space="preserve"> </w:t>
      </w:r>
      <w:r>
        <w:rPr>
          <w:sz w:val="22"/>
        </w:rPr>
        <w:t>sono i seguenti:</w:t>
      </w:r>
      <w:r>
        <w:rPr>
          <w:b/>
          <w:i/>
          <w:sz w:val="22"/>
        </w:rPr>
        <w:t>…………………………………………………………………………….</w:t>
      </w:r>
    </w:p>
    <w:p>
      <w:pPr>
        <w:pStyle w:val="Normal"/>
        <w:spacing w:before="2" w:after="0"/>
        <w:ind w:left="53" w:right="0" w:hanging="0"/>
        <w:jc w:val="left"/>
        <w:rPr>
          <w:b/>
          <w:b/>
          <w:i/>
          <w:i/>
          <w:sz w:val="22"/>
        </w:rPr>
      </w:pPr>
      <w:r>
        <w:rPr>
          <w:b/>
          <w:i/>
          <w:spacing w:val="-2"/>
          <w:sz w:val="22"/>
        </w:rPr>
        <w:t>………………………………………………………………………………………………………………</w:t>
      </w:r>
    </w:p>
    <w:p>
      <w:pPr>
        <w:pStyle w:val="ListParagraph"/>
        <w:numPr>
          <w:ilvl w:val="0"/>
          <w:numId w:val="8"/>
        </w:numPr>
        <w:tabs>
          <w:tab w:val="clear" w:pos="709"/>
          <w:tab w:val="left" w:pos="336" w:leader="none"/>
        </w:tabs>
        <w:spacing w:lineRule="auto" w:line="348" w:before="187" w:after="0"/>
        <w:ind w:left="336" w:right="55" w:hanging="284"/>
        <w:jc w:val="left"/>
        <w:rPr>
          <w:b/>
          <w:b/>
          <w:sz w:val="24"/>
        </w:rPr>
      </w:pPr>
      <w:r>
        <w:rPr>
          <w:b/>
          <w:sz w:val="24"/>
        </w:rPr>
        <w:t>di</w:t>
      </w:r>
      <w:r>
        <w:rPr>
          <w:b/>
          <w:spacing w:val="24"/>
          <w:sz w:val="24"/>
        </w:rPr>
        <w:t xml:space="preserve"> </w:t>
      </w:r>
      <w:r>
        <w:rPr>
          <w:b/>
          <w:sz w:val="24"/>
        </w:rPr>
        <w:t>ritenere</w:t>
      </w:r>
      <w:r>
        <w:rPr>
          <w:b/>
          <w:spacing w:val="26"/>
          <w:sz w:val="24"/>
        </w:rPr>
        <w:t xml:space="preserve"> </w:t>
      </w:r>
      <w:r>
        <w:rPr>
          <w:b/>
          <w:sz w:val="24"/>
        </w:rPr>
        <w:t>remunerativa</w:t>
      </w:r>
      <w:r>
        <w:rPr>
          <w:b/>
          <w:spacing w:val="26"/>
          <w:sz w:val="24"/>
        </w:rPr>
        <w:t xml:space="preserve"> </w:t>
      </w:r>
      <w:r>
        <w:rPr>
          <w:b/>
          <w:sz w:val="24"/>
        </w:rPr>
        <w:t>l’offerta</w:t>
      </w:r>
      <w:r>
        <w:rPr>
          <w:b/>
          <w:spacing w:val="25"/>
          <w:sz w:val="24"/>
        </w:rPr>
        <w:t xml:space="preserve"> </w:t>
      </w:r>
      <w:r>
        <w:rPr>
          <w:b/>
          <w:sz w:val="24"/>
        </w:rPr>
        <w:t>presentata</w:t>
      </w:r>
      <w:r>
        <w:rPr>
          <w:b/>
          <w:spacing w:val="26"/>
          <w:sz w:val="24"/>
        </w:rPr>
        <w:t xml:space="preserve"> </w:t>
      </w:r>
      <w:r>
        <w:rPr>
          <w:sz w:val="24"/>
        </w:rPr>
        <w:t>in</w:t>
      </w:r>
      <w:r>
        <w:rPr>
          <w:spacing w:val="25"/>
          <w:sz w:val="24"/>
        </w:rPr>
        <w:t xml:space="preserve"> </w:t>
      </w:r>
      <w:r>
        <w:rPr>
          <w:sz w:val="24"/>
        </w:rPr>
        <w:t>quanto</w:t>
      </w:r>
      <w:r>
        <w:rPr>
          <w:spacing w:val="25"/>
          <w:sz w:val="24"/>
        </w:rPr>
        <w:t xml:space="preserve"> </w:t>
      </w:r>
      <w:r>
        <w:rPr>
          <w:sz w:val="24"/>
        </w:rPr>
        <w:t>per</w:t>
      </w:r>
      <w:r>
        <w:rPr>
          <w:spacing w:val="23"/>
          <w:sz w:val="24"/>
        </w:rPr>
        <w:t xml:space="preserve"> </w:t>
      </w:r>
      <w:r>
        <w:rPr>
          <w:sz w:val="24"/>
        </w:rPr>
        <w:t>la</w:t>
      </w:r>
      <w:r>
        <w:rPr>
          <w:spacing w:val="23"/>
          <w:sz w:val="24"/>
        </w:rPr>
        <w:t xml:space="preserve"> </w:t>
      </w:r>
      <w:r>
        <w:rPr>
          <w:sz w:val="24"/>
        </w:rPr>
        <w:t>sua</w:t>
      </w:r>
      <w:r>
        <w:rPr>
          <w:spacing w:val="26"/>
          <w:sz w:val="24"/>
        </w:rPr>
        <w:t xml:space="preserve"> </w:t>
      </w:r>
      <w:r>
        <w:rPr>
          <w:sz w:val="24"/>
        </w:rPr>
        <w:t>formulazione</w:t>
      </w:r>
      <w:r>
        <w:rPr>
          <w:spacing w:val="24"/>
          <w:sz w:val="24"/>
        </w:rPr>
        <w:t xml:space="preserve"> </w:t>
      </w:r>
      <w:r>
        <w:rPr>
          <w:sz w:val="24"/>
        </w:rPr>
        <w:t>ha</w:t>
      </w:r>
      <w:r>
        <w:rPr>
          <w:spacing w:val="23"/>
          <w:sz w:val="24"/>
        </w:rPr>
        <w:t xml:space="preserve"> </w:t>
      </w:r>
      <w:r>
        <w:rPr>
          <w:sz w:val="24"/>
        </w:rPr>
        <w:t>preso</w:t>
      </w:r>
      <w:r>
        <w:rPr>
          <w:spacing w:val="24"/>
          <w:sz w:val="24"/>
        </w:rPr>
        <w:t xml:space="preserve"> </w:t>
      </w:r>
      <w:r>
        <w:rPr>
          <w:sz w:val="24"/>
        </w:rPr>
        <w:t>atto</w:t>
      </w:r>
      <w:r>
        <w:rPr>
          <w:spacing w:val="24"/>
          <w:sz w:val="24"/>
        </w:rPr>
        <w:t xml:space="preserve"> </w:t>
      </w:r>
      <w:r>
        <w:rPr>
          <w:sz w:val="24"/>
        </w:rPr>
        <w:t>e tenuto conto:</w:t>
      </w:r>
    </w:p>
    <w:p>
      <w:pPr>
        <w:pStyle w:val="ListParagraph"/>
        <w:numPr>
          <w:ilvl w:val="0"/>
          <w:numId w:val="4"/>
        </w:numPr>
        <w:tabs>
          <w:tab w:val="clear" w:pos="709"/>
          <w:tab w:val="left" w:pos="619" w:leader="none"/>
          <w:tab w:val="left" w:pos="624" w:leader="none"/>
        </w:tabs>
        <w:spacing w:lineRule="auto" w:line="348" w:before="0" w:after="0"/>
        <w:ind w:left="619" w:right="53" w:hanging="284"/>
        <w:jc w:val="both"/>
        <w:rPr>
          <w:sz w:val="24"/>
        </w:rPr>
      </w:pPr>
      <w:r>
        <w:rPr>
          <w:sz w:val="24"/>
        </w:rPr>
        <w:t>delle condizioni contrattuali, di norme e prescrizioni dei contratti collettivi, delle leggi e dei regolamenti sulla tutela, protezione, assicurazione, assistenza e sicurezza fisica dei lavoratori comunque presenti nei luoghi dove devono essere effettuati i servizi/forniture e degli oneri compresi quelli eventuali relativi in materia</w:t>
      </w:r>
      <w:r>
        <w:rPr>
          <w:spacing w:val="-1"/>
          <w:sz w:val="24"/>
        </w:rPr>
        <w:t xml:space="preserve"> </w:t>
      </w:r>
      <w:r>
        <w:rPr>
          <w:sz w:val="24"/>
        </w:rPr>
        <w:t>di sicurezza, di assicurazione, di condizioni di lavoro e di previdenza e assistenza, in vigore nel luogo dove devono essere svolti i servizi/forniture;</w:t>
      </w:r>
    </w:p>
    <w:p>
      <w:pPr>
        <w:pStyle w:val="ListParagraph"/>
        <w:numPr>
          <w:ilvl w:val="0"/>
          <w:numId w:val="4"/>
        </w:numPr>
        <w:tabs>
          <w:tab w:val="clear" w:pos="709"/>
          <w:tab w:val="left" w:pos="619" w:leader="none"/>
          <w:tab w:val="left" w:pos="636" w:leader="none"/>
        </w:tabs>
        <w:spacing w:lineRule="auto" w:line="348" w:before="0" w:after="0"/>
        <w:ind w:left="619" w:right="52" w:hanging="284"/>
        <w:jc w:val="both"/>
        <w:rPr>
          <w:sz w:val="24"/>
        </w:rPr>
      </w:pPr>
      <w:r>
        <w:rPr>
          <w:sz w:val="24"/>
        </w:rPr>
        <w:t xml:space="preserve">di tutte le circostanze generali, particolari e locali, nessuna esclusa ed eccettuata </w:t>
      </w:r>
      <w:r>
        <w:rPr>
          <w:i/>
          <w:sz w:val="24"/>
        </w:rPr>
        <w:t xml:space="preserve">[in caso di pubblicazione dei prezzi di riferimento da parte dell’ANAC inserire: </w:t>
      </w:r>
      <w:r>
        <w:rPr>
          <w:sz w:val="24"/>
        </w:rPr>
        <w:t>“ivi compresi i prezzi di riferimento pubblicati dall’ANAC”</w:t>
      </w:r>
      <w:r>
        <w:rPr>
          <w:i/>
          <w:sz w:val="24"/>
        </w:rPr>
        <w:t xml:space="preserve">] </w:t>
      </w:r>
      <w:r>
        <w:rPr>
          <w:sz w:val="24"/>
        </w:rPr>
        <w:t>che</w:t>
      </w:r>
      <w:r>
        <w:rPr>
          <w:spacing w:val="-1"/>
          <w:sz w:val="24"/>
        </w:rPr>
        <w:t xml:space="preserve"> </w:t>
      </w:r>
      <w:r>
        <w:rPr>
          <w:sz w:val="24"/>
        </w:rPr>
        <w:t>possono avere</w:t>
      </w:r>
      <w:r>
        <w:rPr>
          <w:spacing w:val="-1"/>
          <w:sz w:val="24"/>
        </w:rPr>
        <w:t xml:space="preserve"> </w:t>
      </w:r>
      <w:r>
        <w:rPr>
          <w:sz w:val="24"/>
        </w:rPr>
        <w:t>influito o influire</w:t>
      </w:r>
      <w:r>
        <w:rPr>
          <w:spacing w:val="-1"/>
          <w:sz w:val="24"/>
        </w:rPr>
        <w:t xml:space="preserve"> </w:t>
      </w:r>
      <w:r>
        <w:rPr>
          <w:sz w:val="24"/>
        </w:rPr>
        <w:t>sia sulla</w:t>
      </w:r>
      <w:r>
        <w:rPr>
          <w:spacing w:val="-1"/>
          <w:sz w:val="24"/>
        </w:rPr>
        <w:t xml:space="preserve"> </w:t>
      </w:r>
      <w:r>
        <w:rPr>
          <w:sz w:val="24"/>
        </w:rPr>
        <w:t>prestazione del servizio, sia sulla determinazione della propria offerta;</w:t>
      </w:r>
    </w:p>
    <w:p>
      <w:pPr>
        <w:pStyle w:val="Corpodeltesto"/>
        <w:spacing w:before="123" w:after="0"/>
        <w:rPr/>
      </w:pPr>
      <w:r>
        <w:rPr/>
      </w:r>
    </w:p>
    <w:p>
      <w:pPr>
        <w:sectPr>
          <w:headerReference w:type="default" r:id="rId11"/>
          <w:footerReference w:type="default" r:id="rId12"/>
          <w:type w:val="nextPage"/>
          <w:pgSz w:w="12240" w:h="15840"/>
          <w:pgMar w:left="1080" w:right="1080" w:gutter="0" w:header="404" w:top="1320" w:footer="838" w:bottom="1020"/>
          <w:pgNumType w:fmt="decimal"/>
          <w:formProt w:val="false"/>
          <w:textDirection w:val="lrTb"/>
          <w:docGrid w:type="default" w:linePitch="100" w:charSpace="4096"/>
        </w:sectPr>
        <w:pStyle w:val="ListParagraph"/>
        <w:numPr>
          <w:ilvl w:val="0"/>
          <w:numId w:val="8"/>
        </w:numPr>
        <w:tabs>
          <w:tab w:val="clear" w:pos="709"/>
          <w:tab w:val="left" w:pos="379" w:leader="none"/>
        </w:tabs>
        <w:spacing w:lineRule="auto" w:line="348" w:before="0" w:after="0"/>
        <w:ind w:left="53" w:right="50" w:hanging="0"/>
        <w:jc w:val="both"/>
        <w:rPr>
          <w:b/>
          <w:b/>
          <w:sz w:val="24"/>
        </w:rPr>
      </w:pPr>
      <w:r>
        <w:rPr>
          <w:b/>
          <w:sz w:val="24"/>
        </w:rPr>
        <w:t xml:space="preserve">di accettare </w:t>
      </w:r>
      <w:r>
        <w:rPr>
          <w:sz w:val="24"/>
        </w:rPr>
        <w:t>senza condizione o riserva alcuna tutte le norme e disposizioni contenute nella documentazione di gara e di impegnarsi a dare immediato inizio al servizio su richiesta del Responsabile della competente Direzione dell’Amministrazione anche in pendenza della stipula dell'atto formale di appalto, senza pretendere compensi ed indennità di sorta, anche in quanto, ai sensi degli articoli 2 e</w:t>
      </w:r>
      <w:r>
        <w:rPr>
          <w:spacing w:val="-1"/>
          <w:sz w:val="24"/>
        </w:rPr>
        <w:t xml:space="preserve"> </w:t>
      </w:r>
      <w:r>
        <w:rPr>
          <w:sz w:val="24"/>
        </w:rPr>
        <w:t>8</w:t>
      </w:r>
      <w:r>
        <w:rPr>
          <w:spacing w:val="40"/>
          <w:sz w:val="24"/>
        </w:rPr>
        <w:t xml:space="preserve"> </w:t>
      </w:r>
      <w:r>
        <w:rPr>
          <w:b/>
          <w:sz w:val="24"/>
        </w:rPr>
        <w:t>del D.L. 16 luglio 2020 n.76 (</w:t>
      </w:r>
      <w:r>
        <w:rPr>
          <w:b/>
          <w:i/>
          <w:sz w:val="24"/>
        </w:rPr>
        <w:t>Decreto Semplificazioni</w:t>
      </w:r>
      <w:r>
        <w:rPr>
          <w:b/>
          <w:sz w:val="24"/>
        </w:rPr>
        <w:t>), come</w:t>
      </w:r>
      <w:r>
        <w:rPr>
          <w:b/>
          <w:spacing w:val="-1"/>
          <w:sz w:val="24"/>
        </w:rPr>
        <w:t xml:space="preserve"> </w:t>
      </w:r>
      <w:r>
        <w:rPr>
          <w:b/>
          <w:sz w:val="24"/>
        </w:rPr>
        <w:t>convertito in Legge 11 settembre 2020, n.120</w:t>
      </w:r>
      <w:r>
        <w:rPr>
          <w:sz w:val="24"/>
        </w:rPr>
        <w:t>:</w:t>
      </w:r>
    </w:p>
    <w:p>
      <w:pPr>
        <w:pStyle w:val="ListParagraph"/>
        <w:numPr>
          <w:ilvl w:val="0"/>
          <w:numId w:val="3"/>
        </w:numPr>
        <w:tabs>
          <w:tab w:val="clear" w:pos="709"/>
          <w:tab w:val="left" w:pos="215" w:leader="none"/>
        </w:tabs>
        <w:spacing w:lineRule="auto" w:line="348" w:before="178" w:after="0"/>
        <w:ind w:left="53" w:right="53" w:hanging="0"/>
        <w:jc w:val="both"/>
        <w:rPr>
          <w:sz w:val="24"/>
        </w:rPr>
      </w:pPr>
      <w:r>
        <w:rPr>
          <w:sz w:val="24"/>
        </w:rPr>
        <w:t>è sempre autorizzata l’esecuzione del contratto in via d’urgenza ai sensi dell’articolo 32, comma 8,</w:t>
      </w:r>
      <w:r>
        <w:rPr>
          <w:spacing w:val="40"/>
          <w:sz w:val="24"/>
        </w:rPr>
        <w:t xml:space="preserve"> </w:t>
      </w:r>
      <w:r>
        <w:rPr>
          <w:sz w:val="24"/>
        </w:rPr>
        <w:t xml:space="preserve">del decreto legislativo n. 50 del 2016, nelle more della verifica dei requisiti di cui all’articolo 80 del medesimo decreto legislativo, nonché dei requisiti di qualificazione previsti per la partecipazione alla </w:t>
      </w:r>
      <w:r>
        <w:rPr>
          <w:spacing w:val="-2"/>
          <w:sz w:val="24"/>
        </w:rPr>
        <w:t>procedura;</w:t>
      </w:r>
    </w:p>
    <w:p>
      <w:pPr>
        <w:pStyle w:val="ListParagraph"/>
        <w:numPr>
          <w:ilvl w:val="0"/>
          <w:numId w:val="3"/>
        </w:numPr>
        <w:tabs>
          <w:tab w:val="clear" w:pos="709"/>
          <w:tab w:val="left" w:pos="244" w:leader="none"/>
        </w:tabs>
        <w:spacing w:lineRule="auto" w:line="348" w:before="0" w:after="0"/>
        <w:ind w:left="53" w:right="49" w:hanging="0"/>
        <w:jc w:val="both"/>
        <w:rPr>
          <w:sz w:val="24"/>
        </w:rPr>
      </w:pPr>
      <w:r>
        <w:rPr>
          <w:sz w:val="24"/>
        </w:rPr>
        <w:t>il mancato rispetto dei termini ivi previsti per l’aggiudicazione o l’individuazione definitiva del contraente, la mancata tempestiva stipulazione del contratto e il tardivo avvio dell’esecuzione dello stesso, qualora imputabili all’operatore economico, costituiscono causa di esclusione dell’operatore dalla procedura o di risoluzione del contratto per inadempimento che viene senza indugio dichiarata dalla stazione appaltante e opera di diritto;</w:t>
      </w:r>
    </w:p>
    <w:p>
      <w:pPr>
        <w:pStyle w:val="Corpodeltesto"/>
        <w:spacing w:before="26" w:after="0"/>
        <w:rPr/>
      </w:pPr>
      <w:r>
        <w:rPr/>
      </w:r>
    </w:p>
    <w:p>
      <w:pPr>
        <w:pStyle w:val="ListParagraph"/>
        <w:numPr>
          <w:ilvl w:val="0"/>
          <w:numId w:val="8"/>
        </w:numPr>
        <w:tabs>
          <w:tab w:val="clear" w:pos="709"/>
          <w:tab w:val="left" w:pos="357" w:leader="none"/>
        </w:tabs>
        <w:spacing w:lineRule="auto" w:line="360" w:before="0" w:after="0"/>
        <w:ind w:left="53" w:right="49" w:hanging="0"/>
        <w:jc w:val="both"/>
        <w:rPr>
          <w:b/>
          <w:b/>
          <w:sz w:val="24"/>
        </w:rPr>
      </w:pPr>
      <w:r>
        <w:rPr>
          <w:b/>
          <w:sz w:val="24"/>
        </w:rPr>
        <w:t xml:space="preserve">di accettare, </w:t>
      </w:r>
      <w:r>
        <w:rPr>
          <w:sz w:val="24"/>
        </w:rPr>
        <w:t>a pena di esclusione dalla gara, ai sensi dell’articolo 83-bis del d.lgs 159/2011, i contenuti dell’Intesa per la prevenzione dei tentativi di infiltrazione della criminalità organizzata negli appalti pubblici, sottoscritta in data 10 ottobre 2019 tra il Comune di Firenze e la Prefettura Ufficio territoriale del Governo di Firenze ed approvata con Deliberazione della Giunta Comunale n. 347/2019 allegato alla documentazione di gara (art. 1, comma 17, della l. 6</w:t>
      </w:r>
      <w:r>
        <w:rPr>
          <w:spacing w:val="-1"/>
          <w:sz w:val="24"/>
        </w:rPr>
        <w:t xml:space="preserve"> </w:t>
      </w:r>
      <w:r>
        <w:rPr>
          <w:sz w:val="24"/>
        </w:rPr>
        <w:t xml:space="preserve">novembre 2012, n. 190) </w:t>
      </w:r>
      <w:r>
        <w:rPr>
          <w:sz w:val="23"/>
        </w:rPr>
        <w:t>che si</w:t>
      </w:r>
      <w:r>
        <w:rPr>
          <w:spacing w:val="-1"/>
          <w:sz w:val="23"/>
        </w:rPr>
        <w:t xml:space="preserve"> </w:t>
      </w:r>
      <w:r>
        <w:rPr>
          <w:sz w:val="23"/>
        </w:rPr>
        <w:t xml:space="preserve">applica al presente appalto </w:t>
      </w:r>
      <w:r>
        <w:rPr>
          <w:sz w:val="24"/>
        </w:rPr>
        <w:t xml:space="preserve">e </w:t>
      </w:r>
      <w:r>
        <w:rPr>
          <w:b/>
          <w:sz w:val="24"/>
        </w:rPr>
        <w:t>di impegnarsi altresì</w:t>
      </w:r>
      <w:r>
        <w:rPr>
          <w:sz w:val="24"/>
        </w:rPr>
        <w:t>:</w:t>
      </w:r>
    </w:p>
    <w:p>
      <w:pPr>
        <w:pStyle w:val="ListParagraph"/>
        <w:numPr>
          <w:ilvl w:val="0"/>
          <w:numId w:val="2"/>
        </w:numPr>
        <w:tabs>
          <w:tab w:val="clear" w:pos="709"/>
          <w:tab w:val="left" w:pos="261" w:leader="none"/>
        </w:tabs>
        <w:spacing w:lineRule="auto" w:line="360" w:before="0" w:after="0"/>
        <w:ind w:left="53" w:right="51" w:hanging="0"/>
        <w:jc w:val="both"/>
        <w:rPr>
          <w:sz w:val="24"/>
        </w:rPr>
      </w:pPr>
      <w:r>
        <w:rPr>
          <w:color w:val="00000A"/>
          <w:sz w:val="23"/>
        </w:rPr>
        <w:t xml:space="preserve">conformemente a quanto previsto nell’art. 2, comma 1, lett. b) della suddetta Intesa, </w:t>
      </w:r>
      <w:r>
        <w:rPr>
          <w:sz w:val="23"/>
        </w:rPr>
        <w:t xml:space="preserve">a rispettare rigorosamente le disposizioni in materia </w:t>
      </w:r>
      <w:r>
        <w:rPr>
          <w:color w:val="00000A"/>
          <w:sz w:val="23"/>
        </w:rPr>
        <w:t>di collocamento, igiene e sicurezza sul lavoro anche con riguardo alla nomina</w:t>
      </w:r>
      <w:r>
        <w:rPr>
          <w:color w:val="00000A"/>
          <w:spacing w:val="-1"/>
          <w:sz w:val="23"/>
        </w:rPr>
        <w:t xml:space="preserve"> </w:t>
      </w:r>
      <w:r>
        <w:rPr>
          <w:color w:val="00000A"/>
          <w:sz w:val="23"/>
        </w:rPr>
        <w:t>del responsabile</w:t>
      </w:r>
      <w:r>
        <w:rPr>
          <w:color w:val="00000A"/>
          <w:spacing w:val="-1"/>
          <w:sz w:val="23"/>
        </w:rPr>
        <w:t xml:space="preserve"> </w:t>
      </w:r>
      <w:r>
        <w:rPr>
          <w:color w:val="00000A"/>
          <w:sz w:val="23"/>
        </w:rPr>
        <w:t>della</w:t>
      </w:r>
      <w:r>
        <w:rPr>
          <w:color w:val="00000A"/>
          <w:spacing w:val="-1"/>
          <w:sz w:val="23"/>
        </w:rPr>
        <w:t xml:space="preserve"> </w:t>
      </w:r>
      <w:r>
        <w:rPr>
          <w:color w:val="00000A"/>
          <w:sz w:val="23"/>
        </w:rPr>
        <w:t>sicurezza, di</w:t>
      </w:r>
      <w:r>
        <w:rPr>
          <w:color w:val="00000A"/>
          <w:spacing w:val="-2"/>
          <w:sz w:val="23"/>
        </w:rPr>
        <w:t xml:space="preserve"> </w:t>
      </w:r>
      <w:r>
        <w:rPr>
          <w:color w:val="00000A"/>
          <w:sz w:val="23"/>
        </w:rPr>
        <w:t>tutela dei lavoratori</w:t>
      </w:r>
      <w:r>
        <w:rPr>
          <w:color w:val="00000A"/>
          <w:spacing w:val="-2"/>
          <w:sz w:val="23"/>
        </w:rPr>
        <w:t xml:space="preserve"> </w:t>
      </w:r>
      <w:r>
        <w:rPr>
          <w:color w:val="00000A"/>
          <w:sz w:val="23"/>
        </w:rPr>
        <w:t>in</w:t>
      </w:r>
      <w:r>
        <w:rPr>
          <w:color w:val="00000A"/>
          <w:spacing w:val="-3"/>
          <w:sz w:val="23"/>
        </w:rPr>
        <w:t xml:space="preserve"> </w:t>
      </w:r>
      <w:r>
        <w:rPr>
          <w:color w:val="00000A"/>
          <w:sz w:val="23"/>
        </w:rPr>
        <w:t>materia</w:t>
      </w:r>
      <w:r>
        <w:rPr>
          <w:color w:val="00000A"/>
          <w:spacing w:val="-2"/>
          <w:sz w:val="23"/>
        </w:rPr>
        <w:t xml:space="preserve"> </w:t>
      </w:r>
      <w:r>
        <w:rPr>
          <w:color w:val="00000A"/>
          <w:sz w:val="23"/>
        </w:rPr>
        <w:t>contrattuale e</w:t>
      </w:r>
      <w:r>
        <w:rPr>
          <w:color w:val="00000A"/>
          <w:spacing w:val="-1"/>
          <w:sz w:val="23"/>
        </w:rPr>
        <w:t xml:space="preserve"> </w:t>
      </w:r>
      <w:r>
        <w:rPr>
          <w:color w:val="00000A"/>
          <w:sz w:val="23"/>
        </w:rPr>
        <w:t>sindacale</w:t>
      </w:r>
      <w:r>
        <w:rPr>
          <w:color w:val="00000A"/>
          <w:spacing w:val="-1"/>
          <w:sz w:val="23"/>
        </w:rPr>
        <w:t xml:space="preserve"> </w:t>
      </w:r>
      <w:r>
        <w:rPr>
          <w:color w:val="00000A"/>
          <w:sz w:val="23"/>
        </w:rPr>
        <w:t>ed</w:t>
      </w:r>
      <w:r>
        <w:rPr>
          <w:color w:val="00000A"/>
          <w:spacing w:val="-2"/>
          <w:sz w:val="23"/>
        </w:rPr>
        <w:t xml:space="preserve"> </w:t>
      </w:r>
      <w:r>
        <w:rPr>
          <w:color w:val="00000A"/>
          <w:sz w:val="23"/>
        </w:rPr>
        <w:t>ad assumersi gli oneri finanziari per la vigilanza dei cantieri;</w:t>
      </w:r>
    </w:p>
    <w:p>
      <w:pPr>
        <w:pStyle w:val="ListParagraph"/>
        <w:numPr>
          <w:ilvl w:val="0"/>
          <w:numId w:val="2"/>
        </w:numPr>
        <w:tabs>
          <w:tab w:val="clear" w:pos="709"/>
          <w:tab w:val="left" w:pos="220" w:leader="none"/>
        </w:tabs>
        <w:spacing w:lineRule="auto" w:line="360" w:before="0" w:after="0"/>
        <w:ind w:left="53" w:right="52" w:hanging="0"/>
        <w:jc w:val="both"/>
        <w:rPr>
          <w:sz w:val="24"/>
        </w:rPr>
      </w:pPr>
      <w:r>
        <w:rPr>
          <w:sz w:val="24"/>
        </w:rPr>
        <w:t>al rispetto delle clausole contenute nel citato Protocollo secondo i contenuti previsti nella presente dichiarazione integrativa della Domanda di partecipazione, con particolare riferimento alle clausole contenute all’art. 2, comma 1, punto c) e all’art. 5, comma 1, in particolare le seguenti clausole dovranno essere espressamente accettate e sottoscritte dalle imprese interessate in sede di stipula del contratto o subcontratto:</w:t>
      </w:r>
    </w:p>
    <w:p>
      <w:pPr>
        <w:pStyle w:val="Corpodeltesto"/>
        <w:spacing w:before="198" w:after="0"/>
        <w:rPr/>
      </w:pPr>
      <w:r>
        <w:rPr/>
      </w:r>
    </w:p>
    <w:p>
      <w:pPr>
        <w:pStyle w:val="Normal"/>
        <w:spacing w:before="0" w:after="0"/>
        <w:ind w:left="4574"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4"/>
          <w:sz w:val="24"/>
        </w:rPr>
        <w:t xml:space="preserve"> </w:t>
      </w:r>
      <w:r>
        <w:rPr>
          <w:i/>
          <w:color w:val="00000A"/>
          <w:spacing w:val="-10"/>
          <w:sz w:val="24"/>
        </w:rPr>
        <w:t>1</w:t>
      </w:r>
    </w:p>
    <w:p>
      <w:pPr>
        <w:pStyle w:val="Normal"/>
        <w:spacing w:lineRule="auto" w:line="360" w:before="140" w:after="0"/>
        <w:ind w:left="53" w:right="50" w:hanging="0"/>
        <w:jc w:val="both"/>
        <w:rPr>
          <w:i/>
          <w:i/>
          <w:sz w:val="24"/>
        </w:rPr>
      </w:pPr>
      <w:r>
        <w:rPr>
          <w:i/>
          <w:color w:val="00000A"/>
          <w:sz w:val="24"/>
        </w:rPr>
        <w:t>La</w:t>
      </w:r>
      <w:r>
        <w:rPr>
          <w:i/>
          <w:color w:val="00000A"/>
          <w:spacing w:val="-1"/>
          <w:sz w:val="24"/>
        </w:rPr>
        <w:t xml:space="preserve"> </w:t>
      </w:r>
      <w:r>
        <w:rPr>
          <w:i/>
          <w:color w:val="00000A"/>
          <w:sz w:val="24"/>
        </w:rPr>
        <w:t>sottoscritta</w:t>
      </w:r>
      <w:r>
        <w:rPr>
          <w:i/>
          <w:color w:val="00000A"/>
          <w:spacing w:val="-3"/>
          <w:sz w:val="24"/>
        </w:rPr>
        <w:t xml:space="preserve"> </w:t>
      </w:r>
      <w:r>
        <w:rPr>
          <w:i/>
          <w:color w:val="00000A"/>
          <w:sz w:val="24"/>
        </w:rPr>
        <w:t>impresa</w:t>
      </w:r>
      <w:r>
        <w:rPr>
          <w:i/>
          <w:color w:val="00000A"/>
          <w:spacing w:val="-1"/>
          <w:sz w:val="24"/>
        </w:rPr>
        <w:t xml:space="preserve"> </w:t>
      </w:r>
      <w:r>
        <w:rPr>
          <w:i/>
          <w:color w:val="00000A"/>
          <w:sz w:val="24"/>
        </w:rPr>
        <w:t>dichiara</w:t>
      </w:r>
      <w:r>
        <w:rPr>
          <w:i/>
          <w:color w:val="00000A"/>
          <w:spacing w:val="-1"/>
          <w:sz w:val="24"/>
        </w:rPr>
        <w:t xml:space="preserve"> </w:t>
      </w:r>
      <w:r>
        <w:rPr>
          <w:i/>
          <w:color w:val="00000A"/>
          <w:sz w:val="24"/>
        </w:rPr>
        <w:t>di essere</w:t>
      </w:r>
      <w:r>
        <w:rPr>
          <w:i/>
          <w:color w:val="00000A"/>
          <w:spacing w:val="-2"/>
          <w:sz w:val="24"/>
        </w:rPr>
        <w:t xml:space="preserve"> </w:t>
      </w:r>
      <w:r>
        <w:rPr>
          <w:i/>
          <w:color w:val="00000A"/>
          <w:sz w:val="24"/>
        </w:rPr>
        <w:t>a</w:t>
      </w:r>
      <w:r>
        <w:rPr>
          <w:i/>
          <w:color w:val="00000A"/>
          <w:spacing w:val="-1"/>
          <w:sz w:val="24"/>
        </w:rPr>
        <w:t xml:space="preserve"> </w:t>
      </w:r>
      <w:r>
        <w:rPr>
          <w:i/>
          <w:color w:val="00000A"/>
          <w:sz w:val="24"/>
        </w:rPr>
        <w:t>conoscenza</w:t>
      </w:r>
      <w:r>
        <w:rPr>
          <w:i/>
          <w:color w:val="00000A"/>
          <w:spacing w:val="-1"/>
          <w:sz w:val="24"/>
        </w:rPr>
        <w:t xml:space="preserve"> </w:t>
      </w:r>
      <w:r>
        <w:rPr>
          <w:i/>
          <w:color w:val="00000A"/>
          <w:sz w:val="24"/>
        </w:rPr>
        <w:t>di tutte</w:t>
      </w:r>
      <w:r>
        <w:rPr>
          <w:i/>
          <w:color w:val="00000A"/>
          <w:spacing w:val="-1"/>
          <w:sz w:val="24"/>
        </w:rPr>
        <w:t xml:space="preserve"> </w:t>
      </w:r>
      <w:r>
        <w:rPr>
          <w:i/>
          <w:color w:val="00000A"/>
          <w:sz w:val="24"/>
        </w:rPr>
        <w:t>le</w:t>
      </w:r>
      <w:r>
        <w:rPr>
          <w:i/>
          <w:color w:val="00000A"/>
          <w:spacing w:val="-1"/>
          <w:sz w:val="24"/>
        </w:rPr>
        <w:t xml:space="preserve"> </w:t>
      </w:r>
      <w:r>
        <w:rPr>
          <w:i/>
          <w:color w:val="00000A"/>
          <w:sz w:val="24"/>
        </w:rPr>
        <w:t>norme</w:t>
      </w:r>
      <w:r>
        <w:rPr>
          <w:i/>
          <w:color w:val="00000A"/>
          <w:spacing w:val="-2"/>
          <w:sz w:val="24"/>
        </w:rPr>
        <w:t xml:space="preserve"> </w:t>
      </w:r>
      <w:r>
        <w:rPr>
          <w:i/>
          <w:color w:val="00000A"/>
          <w:sz w:val="24"/>
        </w:rPr>
        <w:t>pattizie</w:t>
      </w:r>
      <w:r>
        <w:rPr>
          <w:i/>
          <w:color w:val="00000A"/>
          <w:spacing w:val="-2"/>
          <w:sz w:val="24"/>
        </w:rPr>
        <w:t xml:space="preserve"> </w:t>
      </w:r>
      <w:r>
        <w:rPr>
          <w:i/>
          <w:color w:val="00000A"/>
          <w:sz w:val="24"/>
        </w:rPr>
        <w:t>di cui</w:t>
      </w:r>
      <w:r>
        <w:rPr>
          <w:i/>
          <w:color w:val="00000A"/>
          <w:spacing w:val="-1"/>
          <w:sz w:val="24"/>
        </w:rPr>
        <w:t xml:space="preserve"> </w:t>
      </w:r>
      <w:r>
        <w:rPr>
          <w:i/>
          <w:color w:val="00000A"/>
          <w:sz w:val="24"/>
        </w:rPr>
        <w:t>all’intesa per</w:t>
      </w:r>
      <w:r>
        <w:rPr>
          <w:i/>
          <w:color w:val="00000A"/>
          <w:spacing w:val="-1"/>
          <w:sz w:val="24"/>
        </w:rPr>
        <w:t xml:space="preserve"> </w:t>
      </w:r>
      <w:r>
        <w:rPr>
          <w:i/>
          <w:color w:val="00000A"/>
          <w:sz w:val="24"/>
        </w:rPr>
        <w:t>la legalità sottoscritta il 10 ottobre 2019 dalla stazione appaltante con la Prefettura – Ufficio territoriale del Governo di Firenze e di accettarne incondizionatamente il contenuto e gli effetti.</w:t>
      </w:r>
    </w:p>
    <w:p>
      <w:pPr>
        <w:sectPr>
          <w:headerReference w:type="default" r:id="rId13"/>
          <w:footerReference w:type="default" r:id="rId14"/>
          <w:type w:val="nextPage"/>
          <w:pgSz w:w="12240" w:h="15840"/>
          <w:pgMar w:left="1080" w:right="1080" w:gutter="0" w:header="404" w:top="1320" w:footer="838" w:bottom="1020"/>
          <w:pgNumType w:fmt="decimal"/>
          <w:formProt w:val="false"/>
          <w:textDirection w:val="lrTb"/>
          <w:docGrid w:type="default" w:linePitch="100" w:charSpace="4096"/>
        </w:sectPr>
        <w:pStyle w:val="Normal"/>
        <w:spacing w:lineRule="exact" w:line="275" w:before="0" w:after="0"/>
        <w:ind w:left="4395"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5"/>
          <w:sz w:val="24"/>
        </w:rPr>
        <w:t xml:space="preserve"> </w:t>
      </w:r>
      <w:r>
        <w:rPr>
          <w:i/>
          <w:color w:val="00000A"/>
          <w:spacing w:val="-10"/>
          <w:sz w:val="24"/>
        </w:rPr>
        <w:t>2</w:t>
      </w:r>
    </w:p>
    <w:p>
      <w:pPr>
        <w:pStyle w:val="Normal"/>
        <w:spacing w:lineRule="auto" w:line="360" w:before="80" w:after="0"/>
        <w:ind w:left="53" w:right="50" w:hanging="0"/>
        <w:jc w:val="both"/>
        <w:rPr>
          <w:i/>
          <w:i/>
          <w:sz w:val="24"/>
        </w:rPr>
      </w:pPr>
      <w:r>
        <w:rPr>
          <w:i/>
          <w:color w:val="00000A"/>
          <w:sz w:val="24"/>
        </w:rPr>
        <w:t>La sottoscritta impresa dichiara di conoscere e di accettare la clausola espressa che prevede la risoluzione</w:t>
      </w:r>
      <w:r>
        <w:rPr>
          <w:i/>
          <w:color w:val="00000A"/>
          <w:spacing w:val="-3"/>
          <w:sz w:val="24"/>
        </w:rPr>
        <w:t xml:space="preserve"> </w:t>
      </w:r>
      <w:r>
        <w:rPr>
          <w:i/>
          <w:color w:val="00000A"/>
          <w:sz w:val="24"/>
        </w:rPr>
        <w:t>immediata</w:t>
      </w:r>
      <w:r>
        <w:rPr>
          <w:i/>
          <w:color w:val="00000A"/>
          <w:spacing w:val="-2"/>
          <w:sz w:val="24"/>
        </w:rPr>
        <w:t xml:space="preserve"> </w:t>
      </w:r>
      <w:r>
        <w:rPr>
          <w:i/>
          <w:color w:val="00000A"/>
          <w:sz w:val="24"/>
        </w:rPr>
        <w:t>ed</w:t>
      </w:r>
      <w:r>
        <w:rPr>
          <w:i/>
          <w:color w:val="00000A"/>
          <w:spacing w:val="-3"/>
          <w:sz w:val="24"/>
        </w:rPr>
        <w:t xml:space="preserve"> </w:t>
      </w:r>
      <w:r>
        <w:rPr>
          <w:i/>
          <w:color w:val="00000A"/>
          <w:sz w:val="24"/>
        </w:rPr>
        <w:t>automatica</w:t>
      </w:r>
      <w:r>
        <w:rPr>
          <w:i/>
          <w:color w:val="00000A"/>
          <w:spacing w:val="-2"/>
          <w:sz w:val="24"/>
        </w:rPr>
        <w:t xml:space="preserve"> </w:t>
      </w:r>
      <w:r>
        <w:rPr>
          <w:i/>
          <w:color w:val="00000A"/>
          <w:sz w:val="24"/>
        </w:rPr>
        <w:t>del</w:t>
      </w:r>
      <w:r>
        <w:rPr>
          <w:i/>
          <w:color w:val="00000A"/>
          <w:spacing w:val="-2"/>
          <w:sz w:val="24"/>
        </w:rPr>
        <w:t xml:space="preserve"> </w:t>
      </w:r>
      <w:r>
        <w:rPr>
          <w:i/>
          <w:color w:val="00000A"/>
          <w:sz w:val="24"/>
        </w:rPr>
        <w:t>contratto</w:t>
      </w:r>
      <w:r>
        <w:rPr>
          <w:i/>
          <w:color w:val="00000A"/>
          <w:spacing w:val="-2"/>
          <w:sz w:val="24"/>
        </w:rPr>
        <w:t xml:space="preserve"> </w:t>
      </w:r>
      <w:r>
        <w:rPr>
          <w:i/>
          <w:color w:val="00000A"/>
          <w:sz w:val="24"/>
        </w:rPr>
        <w:t>ovvero</w:t>
      </w:r>
      <w:r>
        <w:rPr>
          <w:i/>
          <w:color w:val="00000A"/>
          <w:spacing w:val="-2"/>
          <w:sz w:val="24"/>
        </w:rPr>
        <w:t xml:space="preserve"> </w:t>
      </w:r>
      <w:r>
        <w:rPr>
          <w:i/>
          <w:color w:val="00000A"/>
          <w:sz w:val="24"/>
        </w:rPr>
        <w:t>la</w:t>
      </w:r>
      <w:r>
        <w:rPr>
          <w:i/>
          <w:color w:val="00000A"/>
          <w:spacing w:val="-1"/>
          <w:sz w:val="24"/>
        </w:rPr>
        <w:t xml:space="preserve"> </w:t>
      </w:r>
      <w:r>
        <w:rPr>
          <w:i/>
          <w:color w:val="00000A"/>
          <w:sz w:val="24"/>
        </w:rPr>
        <w:t>revoca</w:t>
      </w:r>
      <w:r>
        <w:rPr>
          <w:i/>
          <w:color w:val="00000A"/>
          <w:spacing w:val="-2"/>
          <w:sz w:val="24"/>
        </w:rPr>
        <w:t xml:space="preserve"> </w:t>
      </w:r>
      <w:r>
        <w:rPr>
          <w:i/>
          <w:color w:val="00000A"/>
          <w:sz w:val="24"/>
        </w:rPr>
        <w:t>dell'autorizzazione</w:t>
      </w:r>
      <w:r>
        <w:rPr>
          <w:i/>
          <w:color w:val="00000A"/>
          <w:spacing w:val="-3"/>
          <w:sz w:val="24"/>
        </w:rPr>
        <w:t xml:space="preserve"> </w:t>
      </w:r>
      <w:r>
        <w:rPr>
          <w:i/>
          <w:color w:val="00000A"/>
          <w:sz w:val="24"/>
        </w:rPr>
        <w:t>al</w:t>
      </w:r>
      <w:r>
        <w:rPr>
          <w:i/>
          <w:color w:val="00000A"/>
          <w:spacing w:val="-1"/>
          <w:sz w:val="24"/>
        </w:rPr>
        <w:t xml:space="preserve"> </w:t>
      </w:r>
      <w:r>
        <w:rPr>
          <w:i/>
          <w:color w:val="00000A"/>
          <w:sz w:val="24"/>
        </w:rPr>
        <w:t>subappalto</w:t>
      </w:r>
      <w:r>
        <w:rPr>
          <w:i/>
          <w:color w:val="00000A"/>
          <w:spacing w:val="-2"/>
          <w:sz w:val="24"/>
        </w:rPr>
        <w:t xml:space="preserve"> </w:t>
      </w:r>
      <w:r>
        <w:rPr>
          <w:i/>
          <w:color w:val="00000A"/>
          <w:sz w:val="24"/>
        </w:rPr>
        <w:t>o subcontratto, qualora dovessero essere comunicate dalla Prefettura - Ufficio territoriale del Governo competente</w:t>
      </w:r>
      <w:r>
        <w:rPr>
          <w:i/>
          <w:color w:val="00000A"/>
          <w:spacing w:val="-6"/>
          <w:sz w:val="24"/>
        </w:rPr>
        <w:t xml:space="preserve"> </w:t>
      </w:r>
      <w:r>
        <w:rPr>
          <w:i/>
          <w:color w:val="00000A"/>
          <w:sz w:val="24"/>
        </w:rPr>
        <w:t>le</w:t>
      </w:r>
      <w:r>
        <w:rPr>
          <w:i/>
          <w:color w:val="00000A"/>
          <w:spacing w:val="-6"/>
          <w:sz w:val="24"/>
        </w:rPr>
        <w:t xml:space="preserve"> </w:t>
      </w:r>
      <w:r>
        <w:rPr>
          <w:i/>
          <w:color w:val="00000A"/>
          <w:sz w:val="24"/>
        </w:rPr>
        <w:t>informazioni</w:t>
      </w:r>
      <w:r>
        <w:rPr>
          <w:i/>
          <w:color w:val="00000A"/>
          <w:spacing w:val="-5"/>
          <w:sz w:val="24"/>
        </w:rPr>
        <w:t xml:space="preserve"> </w:t>
      </w:r>
      <w:r>
        <w:rPr>
          <w:i/>
          <w:color w:val="00000A"/>
          <w:sz w:val="24"/>
        </w:rPr>
        <w:t>interdittive</w:t>
      </w:r>
      <w:r>
        <w:rPr>
          <w:i/>
          <w:color w:val="00000A"/>
          <w:spacing w:val="-7"/>
          <w:sz w:val="24"/>
        </w:rPr>
        <w:t xml:space="preserve"> </w:t>
      </w:r>
      <w:r>
        <w:rPr>
          <w:i/>
          <w:color w:val="00000A"/>
          <w:sz w:val="24"/>
        </w:rPr>
        <w:t>di</w:t>
      </w:r>
      <w:r>
        <w:rPr>
          <w:i/>
          <w:color w:val="00000A"/>
          <w:spacing w:val="-5"/>
          <w:sz w:val="24"/>
        </w:rPr>
        <w:t xml:space="preserve"> </w:t>
      </w:r>
      <w:r>
        <w:rPr>
          <w:i/>
          <w:color w:val="00000A"/>
          <w:sz w:val="24"/>
        </w:rPr>
        <w:t>cui</w:t>
      </w:r>
      <w:r>
        <w:rPr>
          <w:i/>
          <w:color w:val="00000A"/>
          <w:spacing w:val="-6"/>
          <w:sz w:val="24"/>
        </w:rPr>
        <w:t xml:space="preserve"> </w:t>
      </w:r>
      <w:r>
        <w:rPr>
          <w:i/>
          <w:color w:val="00000A"/>
          <w:sz w:val="24"/>
        </w:rPr>
        <w:t>all'art.</w:t>
      </w:r>
      <w:r>
        <w:rPr>
          <w:i/>
          <w:color w:val="00000A"/>
          <w:spacing w:val="-6"/>
          <w:sz w:val="24"/>
        </w:rPr>
        <w:t xml:space="preserve"> </w:t>
      </w:r>
      <w:r>
        <w:rPr>
          <w:i/>
          <w:color w:val="00000A"/>
          <w:sz w:val="24"/>
        </w:rPr>
        <w:t>91</w:t>
      </w:r>
      <w:r>
        <w:rPr>
          <w:i/>
          <w:color w:val="00000A"/>
          <w:spacing w:val="-5"/>
          <w:sz w:val="24"/>
        </w:rPr>
        <w:t xml:space="preserve"> </w:t>
      </w:r>
      <w:r>
        <w:rPr>
          <w:i/>
          <w:color w:val="00000A"/>
          <w:sz w:val="24"/>
        </w:rPr>
        <w:t>del</w:t>
      </w:r>
      <w:r>
        <w:rPr>
          <w:i/>
          <w:color w:val="00000A"/>
          <w:spacing w:val="-6"/>
          <w:sz w:val="24"/>
        </w:rPr>
        <w:t xml:space="preserve"> </w:t>
      </w:r>
      <w:r>
        <w:rPr>
          <w:i/>
          <w:color w:val="00000A"/>
          <w:sz w:val="24"/>
        </w:rPr>
        <w:t>decreto</w:t>
      </w:r>
      <w:r>
        <w:rPr>
          <w:i/>
          <w:color w:val="00000A"/>
          <w:spacing w:val="-6"/>
          <w:sz w:val="24"/>
        </w:rPr>
        <w:t xml:space="preserve"> </w:t>
      </w:r>
      <w:r>
        <w:rPr>
          <w:i/>
          <w:color w:val="00000A"/>
          <w:sz w:val="24"/>
        </w:rPr>
        <w:t>legislativo</w:t>
      </w:r>
      <w:r>
        <w:rPr>
          <w:i/>
          <w:color w:val="00000A"/>
          <w:spacing w:val="-6"/>
          <w:sz w:val="24"/>
        </w:rPr>
        <w:t xml:space="preserve"> </w:t>
      </w:r>
      <w:r>
        <w:rPr>
          <w:i/>
          <w:color w:val="00000A"/>
          <w:sz w:val="24"/>
        </w:rPr>
        <w:t>6</w:t>
      </w:r>
      <w:r>
        <w:rPr>
          <w:i/>
          <w:color w:val="00000A"/>
          <w:spacing w:val="-5"/>
          <w:sz w:val="24"/>
        </w:rPr>
        <w:t xml:space="preserve"> </w:t>
      </w:r>
      <w:r>
        <w:rPr>
          <w:i/>
          <w:color w:val="00000A"/>
          <w:sz w:val="24"/>
        </w:rPr>
        <w:t>settembre</w:t>
      </w:r>
      <w:r>
        <w:rPr>
          <w:i/>
          <w:color w:val="00000A"/>
          <w:spacing w:val="-6"/>
          <w:sz w:val="24"/>
        </w:rPr>
        <w:t xml:space="preserve"> </w:t>
      </w:r>
      <w:r>
        <w:rPr>
          <w:i/>
          <w:color w:val="00000A"/>
          <w:sz w:val="24"/>
        </w:rPr>
        <w:t>2011,</w:t>
      </w:r>
      <w:r>
        <w:rPr>
          <w:i/>
          <w:color w:val="00000A"/>
          <w:spacing w:val="-5"/>
          <w:sz w:val="24"/>
        </w:rPr>
        <w:t xml:space="preserve"> </w:t>
      </w:r>
      <w:r>
        <w:rPr>
          <w:i/>
          <w:color w:val="00000A"/>
          <w:sz w:val="24"/>
        </w:rPr>
        <w:t>n.</w:t>
      </w:r>
      <w:r>
        <w:rPr>
          <w:i/>
          <w:color w:val="00000A"/>
          <w:spacing w:val="-3"/>
          <w:sz w:val="24"/>
        </w:rPr>
        <w:t xml:space="preserve"> </w:t>
      </w:r>
      <w:r>
        <w:rPr>
          <w:i/>
          <w:color w:val="00000A"/>
          <w:sz w:val="24"/>
        </w:rPr>
        <w:t>159. Qualora il contratto sia stato stipulato nelle more dell'acquisizione delle informazioni del Prefetto,</w:t>
      </w:r>
      <w:r>
        <w:rPr>
          <w:i/>
          <w:color w:val="00000A"/>
          <w:spacing w:val="40"/>
          <w:sz w:val="24"/>
        </w:rPr>
        <w:t xml:space="preserve"> </w:t>
      </w:r>
      <w:r>
        <w:rPr>
          <w:i/>
          <w:color w:val="00000A"/>
          <w:sz w:val="24"/>
        </w:rPr>
        <w:t>sarà</w:t>
      </w:r>
      <w:r>
        <w:rPr>
          <w:i/>
          <w:color w:val="00000A"/>
          <w:spacing w:val="-2"/>
          <w:sz w:val="24"/>
        </w:rPr>
        <w:t xml:space="preserve"> </w:t>
      </w:r>
      <w:r>
        <w:rPr>
          <w:i/>
          <w:color w:val="00000A"/>
          <w:sz w:val="24"/>
        </w:rPr>
        <w:t>applicata,</w:t>
      </w:r>
      <w:r>
        <w:rPr>
          <w:i/>
          <w:color w:val="00000A"/>
          <w:spacing w:val="-2"/>
          <w:sz w:val="24"/>
        </w:rPr>
        <w:t xml:space="preserve"> </w:t>
      </w:r>
      <w:r>
        <w:rPr>
          <w:i/>
          <w:color w:val="00000A"/>
          <w:sz w:val="24"/>
        </w:rPr>
        <w:t>a</w:t>
      </w:r>
      <w:r>
        <w:rPr>
          <w:i/>
          <w:color w:val="00000A"/>
          <w:spacing w:val="-3"/>
          <w:sz w:val="24"/>
        </w:rPr>
        <w:t xml:space="preserve"> </w:t>
      </w:r>
      <w:r>
        <w:rPr>
          <w:i/>
          <w:color w:val="00000A"/>
          <w:sz w:val="24"/>
        </w:rPr>
        <w:t>carico</w:t>
      </w:r>
      <w:r>
        <w:rPr>
          <w:i/>
          <w:color w:val="00000A"/>
          <w:spacing w:val="-3"/>
          <w:sz w:val="24"/>
        </w:rPr>
        <w:t xml:space="preserve"> </w:t>
      </w:r>
      <w:r>
        <w:rPr>
          <w:i/>
          <w:color w:val="00000A"/>
          <w:sz w:val="24"/>
        </w:rPr>
        <w:t>dell'impresa</w:t>
      </w:r>
      <w:r>
        <w:rPr>
          <w:i/>
          <w:color w:val="00000A"/>
          <w:spacing w:val="-3"/>
          <w:sz w:val="24"/>
        </w:rPr>
        <w:t xml:space="preserve"> </w:t>
      </w:r>
      <w:r>
        <w:rPr>
          <w:i/>
          <w:color w:val="00000A"/>
          <w:sz w:val="24"/>
        </w:rPr>
        <w:t>oggetto</w:t>
      </w:r>
      <w:r>
        <w:rPr>
          <w:i/>
          <w:color w:val="00000A"/>
          <w:spacing w:val="-3"/>
          <w:sz w:val="24"/>
        </w:rPr>
        <w:t xml:space="preserve"> </w:t>
      </w:r>
      <w:r>
        <w:rPr>
          <w:i/>
          <w:color w:val="00000A"/>
          <w:sz w:val="24"/>
        </w:rPr>
        <w:t>dell’informativa</w:t>
      </w:r>
      <w:r>
        <w:rPr>
          <w:i/>
          <w:color w:val="00000A"/>
          <w:spacing w:val="-4"/>
          <w:sz w:val="24"/>
        </w:rPr>
        <w:t xml:space="preserve"> </w:t>
      </w:r>
      <w:r>
        <w:rPr>
          <w:i/>
          <w:color w:val="00000A"/>
          <w:sz w:val="24"/>
        </w:rPr>
        <w:t>interdittiva</w:t>
      </w:r>
      <w:r>
        <w:rPr>
          <w:i/>
          <w:color w:val="00000A"/>
          <w:spacing w:val="-4"/>
          <w:sz w:val="24"/>
        </w:rPr>
        <w:t xml:space="preserve"> </w:t>
      </w:r>
      <w:r>
        <w:rPr>
          <w:i/>
          <w:color w:val="00000A"/>
          <w:sz w:val="24"/>
        </w:rPr>
        <w:t>successiva,</w:t>
      </w:r>
      <w:r>
        <w:rPr>
          <w:i/>
          <w:color w:val="00000A"/>
          <w:spacing w:val="-3"/>
          <w:sz w:val="24"/>
        </w:rPr>
        <w:t xml:space="preserve"> </w:t>
      </w:r>
      <w:r>
        <w:rPr>
          <w:i/>
          <w:color w:val="00000A"/>
          <w:sz w:val="24"/>
        </w:rPr>
        <w:t>anche</w:t>
      </w:r>
      <w:r>
        <w:rPr>
          <w:i/>
          <w:color w:val="00000A"/>
          <w:spacing w:val="-4"/>
          <w:sz w:val="24"/>
        </w:rPr>
        <w:t xml:space="preserve"> </w:t>
      </w:r>
      <w:r>
        <w:rPr>
          <w:i/>
          <w:color w:val="00000A"/>
          <w:sz w:val="24"/>
        </w:rPr>
        <w:t>una</w:t>
      </w:r>
      <w:r>
        <w:rPr>
          <w:i/>
          <w:color w:val="00000A"/>
          <w:spacing w:val="-3"/>
          <w:sz w:val="24"/>
        </w:rPr>
        <w:t xml:space="preserve"> </w:t>
      </w:r>
      <w:r>
        <w:rPr>
          <w:i/>
          <w:color w:val="00000A"/>
          <w:sz w:val="24"/>
        </w:rPr>
        <w:t>penale nella misura del 15% del valore del contratto ovvero, quando lo stesso non sia determinato o determinabile, una penale pari al valore delle prestazioni al momento eseguite; la stazione appaltante potrà detrarre automaticamente l'importo delle predette penali dalle somme dovute, ai sensi dell’art. 94, comma 2, del decreto legislativo 6 settembre 2011, n. 159, in occasione della prima erogazione utile ;</w:t>
      </w:r>
    </w:p>
    <w:p>
      <w:pPr>
        <w:pStyle w:val="Normal"/>
        <w:spacing w:before="2" w:after="0"/>
        <w:ind w:left="4395"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5"/>
          <w:sz w:val="24"/>
        </w:rPr>
        <w:t xml:space="preserve"> </w:t>
      </w:r>
      <w:r>
        <w:rPr>
          <w:i/>
          <w:color w:val="00000A"/>
          <w:spacing w:val="-10"/>
          <w:sz w:val="24"/>
        </w:rPr>
        <w:t>3</w:t>
      </w:r>
    </w:p>
    <w:p>
      <w:pPr>
        <w:pStyle w:val="Normal"/>
        <w:tabs>
          <w:tab w:val="clear" w:pos="709"/>
          <w:tab w:val="left" w:pos="9840" w:leader="none"/>
        </w:tabs>
        <w:spacing w:lineRule="auto" w:line="360" w:before="137" w:after="0"/>
        <w:ind w:left="53" w:right="51" w:hanging="0"/>
        <w:jc w:val="both"/>
        <w:rPr>
          <w:sz w:val="24"/>
        </w:rPr>
      </w:pPr>
      <w:r>
        <w:rPr>
          <w:i/>
          <w:color w:val="00000A"/>
          <w:sz w:val="24"/>
        </w:rPr>
        <w:t>La</w:t>
      </w:r>
      <w:r>
        <w:rPr>
          <w:i/>
          <w:color w:val="00000A"/>
          <w:spacing w:val="-6"/>
          <w:sz w:val="24"/>
        </w:rPr>
        <w:t xml:space="preserve"> </w:t>
      </w:r>
      <w:r>
        <w:rPr>
          <w:i/>
          <w:color w:val="00000A"/>
          <w:sz w:val="24"/>
        </w:rPr>
        <w:t>sottoscritta</w:t>
      </w:r>
      <w:r>
        <w:rPr>
          <w:i/>
          <w:color w:val="00000A"/>
          <w:spacing w:val="-7"/>
          <w:sz w:val="24"/>
        </w:rPr>
        <w:t xml:space="preserve"> </w:t>
      </w:r>
      <w:r>
        <w:rPr>
          <w:i/>
          <w:color w:val="00000A"/>
          <w:sz w:val="24"/>
        </w:rPr>
        <w:t>impresa</w:t>
      </w:r>
      <w:r>
        <w:rPr>
          <w:i/>
          <w:color w:val="00000A"/>
          <w:spacing w:val="-6"/>
          <w:sz w:val="24"/>
        </w:rPr>
        <w:t xml:space="preserve"> </w:t>
      </w:r>
      <w:r>
        <w:rPr>
          <w:i/>
          <w:color w:val="00000A"/>
          <w:sz w:val="24"/>
        </w:rPr>
        <w:t>dichiara</w:t>
      </w:r>
      <w:r>
        <w:rPr>
          <w:i/>
          <w:color w:val="00000A"/>
          <w:spacing w:val="-4"/>
          <w:sz w:val="24"/>
        </w:rPr>
        <w:t xml:space="preserve"> </w:t>
      </w:r>
      <w:r>
        <w:rPr>
          <w:i/>
          <w:color w:val="00000A"/>
          <w:sz w:val="24"/>
        </w:rPr>
        <w:t>di</w:t>
      </w:r>
      <w:r>
        <w:rPr>
          <w:i/>
          <w:color w:val="00000A"/>
          <w:spacing w:val="-5"/>
          <w:sz w:val="24"/>
        </w:rPr>
        <w:t xml:space="preserve"> </w:t>
      </w:r>
      <w:r>
        <w:rPr>
          <w:i/>
          <w:color w:val="00000A"/>
          <w:sz w:val="24"/>
        </w:rPr>
        <w:t>conoscere</w:t>
      </w:r>
      <w:r>
        <w:rPr>
          <w:i/>
          <w:color w:val="00000A"/>
          <w:spacing w:val="-4"/>
          <w:sz w:val="24"/>
        </w:rPr>
        <w:t xml:space="preserve"> </w:t>
      </w:r>
      <w:r>
        <w:rPr>
          <w:i/>
          <w:color w:val="00000A"/>
          <w:sz w:val="24"/>
        </w:rPr>
        <w:t>e</w:t>
      </w:r>
      <w:r>
        <w:rPr>
          <w:i/>
          <w:color w:val="00000A"/>
          <w:spacing w:val="-6"/>
          <w:sz w:val="24"/>
        </w:rPr>
        <w:t xml:space="preserve"> </w:t>
      </w:r>
      <w:r>
        <w:rPr>
          <w:i/>
          <w:color w:val="00000A"/>
          <w:sz w:val="24"/>
        </w:rPr>
        <w:t>di</w:t>
      </w:r>
      <w:r>
        <w:rPr>
          <w:i/>
          <w:color w:val="00000A"/>
          <w:spacing w:val="-3"/>
          <w:sz w:val="24"/>
        </w:rPr>
        <w:t xml:space="preserve"> </w:t>
      </w:r>
      <w:r>
        <w:rPr>
          <w:i/>
          <w:color w:val="00000A"/>
          <w:sz w:val="24"/>
        </w:rPr>
        <w:t>accettare</w:t>
      </w:r>
      <w:r>
        <w:rPr>
          <w:i/>
          <w:color w:val="00000A"/>
          <w:spacing w:val="-6"/>
          <w:sz w:val="24"/>
        </w:rPr>
        <w:t xml:space="preserve"> </w:t>
      </w:r>
      <w:r>
        <w:rPr>
          <w:i/>
          <w:color w:val="00000A"/>
          <w:sz w:val="24"/>
        </w:rPr>
        <w:t>la</w:t>
      </w:r>
      <w:r>
        <w:rPr>
          <w:i/>
          <w:color w:val="00000A"/>
          <w:spacing w:val="-3"/>
          <w:sz w:val="24"/>
        </w:rPr>
        <w:t xml:space="preserve"> </w:t>
      </w:r>
      <w:r>
        <w:rPr>
          <w:i/>
          <w:color w:val="00000A"/>
          <w:sz w:val="24"/>
        </w:rPr>
        <w:t>clausola</w:t>
      </w:r>
      <w:r>
        <w:rPr>
          <w:i/>
          <w:color w:val="00000A"/>
          <w:spacing w:val="-5"/>
          <w:sz w:val="24"/>
        </w:rPr>
        <w:t xml:space="preserve"> </w:t>
      </w:r>
      <w:r>
        <w:rPr>
          <w:i/>
          <w:color w:val="00000A"/>
          <w:sz w:val="24"/>
        </w:rPr>
        <w:t>risolutiva</w:t>
      </w:r>
      <w:r>
        <w:rPr>
          <w:i/>
          <w:color w:val="00000A"/>
          <w:spacing w:val="-6"/>
          <w:sz w:val="24"/>
        </w:rPr>
        <w:t xml:space="preserve"> </w:t>
      </w:r>
      <w:r>
        <w:rPr>
          <w:i/>
          <w:color w:val="00000A"/>
          <w:sz w:val="24"/>
        </w:rPr>
        <w:t>espressa</w:t>
      </w:r>
      <w:r>
        <w:rPr>
          <w:i/>
          <w:color w:val="00000A"/>
          <w:spacing w:val="-6"/>
          <w:sz w:val="24"/>
        </w:rPr>
        <w:t xml:space="preserve"> </w:t>
      </w:r>
      <w:r>
        <w:rPr>
          <w:i/>
          <w:color w:val="00000A"/>
          <w:sz w:val="24"/>
        </w:rPr>
        <w:t>che</w:t>
      </w:r>
      <w:r>
        <w:rPr>
          <w:i/>
          <w:color w:val="00000A"/>
          <w:spacing w:val="40"/>
          <w:sz w:val="24"/>
        </w:rPr>
        <w:t xml:space="preserve"> </w:t>
      </w:r>
      <w:r>
        <w:rPr>
          <w:i/>
          <w:color w:val="00000A"/>
          <w:sz w:val="24"/>
        </w:rPr>
        <w:t>prevede la risoluzione immediata ed automatica del contratto ovvero la revoca</w:t>
      </w:r>
      <w:r>
        <w:rPr>
          <w:i/>
          <w:color w:val="00000A"/>
          <w:spacing w:val="80"/>
          <w:sz w:val="24"/>
        </w:rPr>
        <w:t xml:space="preserve">  </w:t>
      </w:r>
      <w:r>
        <w:rPr>
          <w:i/>
          <w:color w:val="00000A"/>
          <w:sz w:val="24"/>
        </w:rPr>
        <w:t>dell'autorizzazione</w:t>
        <w:tab/>
      </w:r>
      <w:r>
        <w:rPr>
          <w:i/>
          <w:color w:val="00000A"/>
          <w:spacing w:val="-6"/>
          <w:sz w:val="24"/>
        </w:rPr>
        <w:t xml:space="preserve">al </w:t>
      </w:r>
      <w:r>
        <w:rPr>
          <w:i/>
          <w:color w:val="00000A"/>
          <w:sz w:val="24"/>
        </w:rPr>
        <w:t>subappalto o subcontratto, in caso di grave o reiterato inadempimento delle disposizioni in materia di collocamento,</w:t>
      </w:r>
      <w:r>
        <w:rPr>
          <w:i/>
          <w:color w:val="00000A"/>
          <w:spacing w:val="-4"/>
          <w:sz w:val="24"/>
        </w:rPr>
        <w:t xml:space="preserve"> </w:t>
      </w:r>
      <w:r>
        <w:rPr>
          <w:i/>
          <w:color w:val="00000A"/>
          <w:sz w:val="24"/>
        </w:rPr>
        <w:t>igiene</w:t>
      </w:r>
      <w:r>
        <w:rPr>
          <w:i/>
          <w:color w:val="00000A"/>
          <w:spacing w:val="-3"/>
          <w:sz w:val="24"/>
        </w:rPr>
        <w:t xml:space="preserve"> </w:t>
      </w:r>
      <w:r>
        <w:rPr>
          <w:i/>
          <w:color w:val="00000A"/>
          <w:sz w:val="24"/>
        </w:rPr>
        <w:t>e</w:t>
      </w:r>
      <w:r>
        <w:rPr>
          <w:i/>
          <w:color w:val="00000A"/>
          <w:spacing w:val="-5"/>
          <w:sz w:val="24"/>
        </w:rPr>
        <w:t xml:space="preserve"> </w:t>
      </w:r>
      <w:r>
        <w:rPr>
          <w:i/>
          <w:color w:val="00000A"/>
          <w:sz w:val="24"/>
        </w:rPr>
        <w:t>sicurezza</w:t>
      </w:r>
      <w:r>
        <w:rPr>
          <w:i/>
          <w:color w:val="00000A"/>
          <w:spacing w:val="-4"/>
          <w:sz w:val="24"/>
        </w:rPr>
        <w:t xml:space="preserve"> </w:t>
      </w:r>
      <w:r>
        <w:rPr>
          <w:i/>
          <w:color w:val="00000A"/>
          <w:sz w:val="24"/>
        </w:rPr>
        <w:t>sul</w:t>
      </w:r>
      <w:r>
        <w:rPr>
          <w:i/>
          <w:color w:val="00000A"/>
          <w:spacing w:val="-5"/>
          <w:sz w:val="24"/>
        </w:rPr>
        <w:t xml:space="preserve"> </w:t>
      </w:r>
      <w:r>
        <w:rPr>
          <w:i/>
          <w:color w:val="00000A"/>
          <w:sz w:val="24"/>
        </w:rPr>
        <w:t>lavoro</w:t>
      </w:r>
      <w:r>
        <w:rPr>
          <w:i/>
          <w:color w:val="00000A"/>
          <w:spacing w:val="-5"/>
          <w:sz w:val="24"/>
        </w:rPr>
        <w:t xml:space="preserve"> </w:t>
      </w:r>
      <w:r>
        <w:rPr>
          <w:i/>
          <w:color w:val="00000A"/>
          <w:sz w:val="24"/>
        </w:rPr>
        <w:t>anche</w:t>
      </w:r>
      <w:r>
        <w:rPr>
          <w:i/>
          <w:color w:val="00000A"/>
          <w:spacing w:val="-3"/>
          <w:sz w:val="24"/>
        </w:rPr>
        <w:t xml:space="preserve"> </w:t>
      </w:r>
      <w:r>
        <w:rPr>
          <w:i/>
          <w:color w:val="00000A"/>
          <w:sz w:val="24"/>
        </w:rPr>
        <w:t>con</w:t>
      </w:r>
      <w:r>
        <w:rPr>
          <w:i/>
          <w:color w:val="00000A"/>
          <w:spacing w:val="-4"/>
          <w:sz w:val="24"/>
        </w:rPr>
        <w:t xml:space="preserve"> </w:t>
      </w:r>
      <w:r>
        <w:rPr>
          <w:i/>
          <w:color w:val="00000A"/>
          <w:sz w:val="24"/>
        </w:rPr>
        <w:t>riguardo</w:t>
      </w:r>
      <w:r>
        <w:rPr>
          <w:i/>
          <w:color w:val="00000A"/>
          <w:spacing w:val="80"/>
          <w:sz w:val="24"/>
        </w:rPr>
        <w:t xml:space="preserve"> </w:t>
      </w:r>
      <w:r>
        <w:rPr>
          <w:i/>
          <w:color w:val="00000A"/>
          <w:sz w:val="24"/>
        </w:rPr>
        <w:t>alla nomina del responsabile della sicurezza e di tutela dei lavoratori in materia contrattuale. A tal fine si considera, in ogni caso, inadempimento grave: I. la violazione di norme che ha comportato il sequestro del luogo di lavoro, convalidato dall'autorità giudiziaria; II. l'inottemperanza alle prescrizioni imposte dagli organi ispettivi;</w:t>
      </w:r>
      <w:r>
        <w:rPr>
          <w:i/>
          <w:color w:val="00000A"/>
          <w:spacing w:val="-4"/>
          <w:sz w:val="24"/>
        </w:rPr>
        <w:t xml:space="preserve"> </w:t>
      </w:r>
      <w:r>
        <w:rPr>
          <w:i/>
          <w:color w:val="00000A"/>
          <w:sz w:val="24"/>
        </w:rPr>
        <w:t>III.</w:t>
      </w:r>
      <w:r>
        <w:rPr>
          <w:i/>
          <w:color w:val="00000A"/>
          <w:spacing w:val="-4"/>
          <w:sz w:val="24"/>
        </w:rPr>
        <w:t xml:space="preserve"> </w:t>
      </w:r>
      <w:r>
        <w:rPr>
          <w:i/>
          <w:color w:val="00000A"/>
          <w:sz w:val="24"/>
        </w:rPr>
        <w:t>l'impiego</w:t>
      </w:r>
      <w:r>
        <w:rPr>
          <w:i/>
          <w:color w:val="00000A"/>
          <w:spacing w:val="-3"/>
          <w:sz w:val="24"/>
        </w:rPr>
        <w:t xml:space="preserve"> </w:t>
      </w:r>
      <w:r>
        <w:rPr>
          <w:i/>
          <w:color w:val="00000A"/>
          <w:sz w:val="24"/>
        </w:rPr>
        <w:t>di personale della singola impresa non risultante dalle scritture o da altra documentazione obbligatoria in misura pari o superiore al 15% del totale dei lavoratori regolarmente occupati nel</w:t>
      </w:r>
      <w:r>
        <w:rPr>
          <w:i/>
          <w:color w:val="00000A"/>
          <w:spacing w:val="80"/>
          <w:w w:val="150"/>
          <w:sz w:val="24"/>
        </w:rPr>
        <w:t xml:space="preserve"> </w:t>
      </w:r>
      <w:r>
        <w:rPr>
          <w:i/>
          <w:color w:val="00000A"/>
          <w:sz w:val="24"/>
        </w:rPr>
        <w:t>cantiere o nell'opificio</w:t>
      </w:r>
      <w:r>
        <w:rPr>
          <w:color w:val="00000A"/>
          <w:sz w:val="24"/>
        </w:rPr>
        <w:t>;</w:t>
      </w:r>
    </w:p>
    <w:p>
      <w:pPr>
        <w:pStyle w:val="Corpodeltesto"/>
        <w:spacing w:before="200" w:after="0"/>
        <w:rPr/>
      </w:pPr>
      <w:r>
        <w:rPr/>
      </w:r>
    </w:p>
    <w:p>
      <w:pPr>
        <w:pStyle w:val="ListParagraph"/>
        <w:numPr>
          <w:ilvl w:val="0"/>
          <w:numId w:val="2"/>
        </w:numPr>
        <w:tabs>
          <w:tab w:val="clear" w:pos="709"/>
          <w:tab w:val="left" w:pos="249" w:leader="none"/>
        </w:tabs>
        <w:spacing w:lineRule="auto" w:line="360" w:before="0" w:after="0"/>
        <w:ind w:left="53" w:right="61" w:hanging="0"/>
        <w:jc w:val="both"/>
        <w:rPr>
          <w:color w:val="00000A"/>
          <w:sz w:val="23"/>
        </w:rPr>
      </w:pPr>
      <w:r>
        <w:rPr>
          <w:color w:val="00000A"/>
          <w:sz w:val="23"/>
        </w:rPr>
        <w:t>a prendere atto ed accettare che le disposizioni contenute nella suddetta Intesa vengano applicate, indipendentemente dal valore dei contratti, negli affidamenti o subaffidamenti inerenti le attività ritenute a rischio di infiltrazione mafiosa ai sensi dell’art. 1 commi 53 e 54 della legge 6/9/2012 n. 190 ss.mm.;</w:t>
      </w:r>
    </w:p>
    <w:p>
      <w:pPr>
        <w:sectPr>
          <w:headerReference w:type="default" r:id="rId15"/>
          <w:footerReference w:type="default" r:id="rId16"/>
          <w:type w:val="nextPage"/>
          <w:pgSz w:w="12240" w:h="15840"/>
          <w:pgMar w:left="1080" w:right="1080" w:gutter="0" w:header="404" w:top="1320" w:footer="838" w:bottom="1020"/>
          <w:pgNumType w:fmt="decimal"/>
          <w:formProt w:val="false"/>
          <w:textDirection w:val="lrTb"/>
          <w:docGrid w:type="default" w:linePitch="100" w:charSpace="4096"/>
        </w:sectPr>
        <w:pStyle w:val="ListParagraph"/>
        <w:numPr>
          <w:ilvl w:val="0"/>
          <w:numId w:val="2"/>
        </w:numPr>
        <w:tabs>
          <w:tab w:val="clear" w:pos="709"/>
          <w:tab w:val="left" w:pos="227" w:leader="none"/>
        </w:tabs>
        <w:spacing w:lineRule="auto" w:line="360" w:before="0" w:after="0"/>
        <w:ind w:left="53" w:right="54" w:hanging="0"/>
        <w:jc w:val="both"/>
        <w:rPr>
          <w:color w:val="00000A"/>
          <w:sz w:val="23"/>
        </w:rPr>
      </w:pPr>
      <w:r>
        <w:rPr>
          <w:color w:val="00000A"/>
          <w:sz w:val="23"/>
        </w:rPr>
        <w:t>a denunciare immediatamente alle Forze di Polizia o all’Autorità Giudiziaria ogni illecita richiesta di denaro, prestazione o altra utilità ovvero offerta di protezione nei confronti dell’imprenditore, degli eventuali componenti la compagine sociale o dei rispettivi familiari, quali ad esempio ogni richiesta di tangenti, pressioni per indirizzare l’assunzione di personale o l’affidamento di lavorazioni, forniture o servizi a determinate imprese, danneggiamenti, furti di beni personali o di cantiere, oltre ad ogni fatto penalmente rilevante;</w:t>
      </w:r>
    </w:p>
    <w:p>
      <w:pPr>
        <w:pStyle w:val="ListParagraph"/>
        <w:numPr>
          <w:ilvl w:val="0"/>
          <w:numId w:val="2"/>
        </w:numPr>
        <w:tabs>
          <w:tab w:val="clear" w:pos="709"/>
          <w:tab w:val="left" w:pos="261" w:leader="none"/>
        </w:tabs>
        <w:spacing w:lineRule="auto" w:line="360" w:before="80" w:after="0"/>
        <w:ind w:left="53" w:right="51" w:hanging="0"/>
        <w:jc w:val="both"/>
        <w:rPr>
          <w:color w:val="00000A"/>
          <w:sz w:val="23"/>
        </w:rPr>
      </w:pPr>
      <w:r>
        <w:rPr>
          <w:color w:val="00000A"/>
          <w:sz w:val="23"/>
        </w:rPr>
        <w:t>a segnalare, immediatamente, alla Prefettura competente l’avvenuta formalizzazione della suddetta denuncia e ciò al fine di consentire eventuali e doverose iniziative di competenza.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w:t>
      </w:r>
      <w:r>
        <w:rPr>
          <w:color w:val="00000A"/>
          <w:spacing w:val="40"/>
          <w:sz w:val="23"/>
        </w:rPr>
        <w:t xml:space="preserve"> </w:t>
      </w:r>
      <w:r>
        <w:rPr>
          <w:color w:val="00000A"/>
          <w:spacing w:val="-2"/>
          <w:sz w:val="23"/>
        </w:rPr>
        <w:t>c.p.”;</w:t>
      </w:r>
    </w:p>
    <w:p>
      <w:pPr>
        <w:pStyle w:val="ListParagraph"/>
        <w:numPr>
          <w:ilvl w:val="0"/>
          <w:numId w:val="2"/>
        </w:numPr>
        <w:tabs>
          <w:tab w:val="clear" w:pos="709"/>
          <w:tab w:val="left" w:pos="256" w:leader="none"/>
        </w:tabs>
        <w:spacing w:lineRule="auto" w:line="360" w:before="3" w:after="0"/>
        <w:ind w:left="53" w:right="52" w:hanging="0"/>
        <w:jc w:val="both"/>
        <w:rPr>
          <w:sz w:val="24"/>
        </w:rPr>
      </w:pPr>
      <w:r>
        <w:rPr>
          <w:sz w:val="24"/>
        </w:rPr>
        <w:t>a prendere atto ed accettare che la Stazione appaltante si impegna ad avvalersi della clausola risolutiva espressa, di cui all’art. 1456 c.c., ogni qualvolta, in virtù dell’art. 321 c.p., nei confronti dell’imprenditore</w:t>
      </w:r>
      <w:r>
        <w:rPr>
          <w:spacing w:val="-3"/>
          <w:sz w:val="24"/>
        </w:rPr>
        <w:t xml:space="preserve"> </w:t>
      </w:r>
      <w:r>
        <w:rPr>
          <w:sz w:val="24"/>
        </w:rPr>
        <w:t>o</w:t>
      </w:r>
      <w:r>
        <w:rPr>
          <w:spacing w:val="-1"/>
          <w:sz w:val="24"/>
        </w:rPr>
        <w:t xml:space="preserve"> </w:t>
      </w:r>
      <w:r>
        <w:rPr>
          <w:sz w:val="24"/>
        </w:rPr>
        <w:t>dei componenti la</w:t>
      </w:r>
      <w:r>
        <w:rPr>
          <w:spacing w:val="-1"/>
          <w:sz w:val="24"/>
        </w:rPr>
        <w:t xml:space="preserve"> </w:t>
      </w:r>
      <w:r>
        <w:rPr>
          <w:sz w:val="24"/>
        </w:rPr>
        <w:t>compagine sociale,</w:t>
      </w:r>
      <w:r>
        <w:rPr>
          <w:spacing w:val="-1"/>
          <w:sz w:val="24"/>
        </w:rPr>
        <w:t xml:space="preserve"> </w:t>
      </w:r>
      <w:r>
        <w:rPr>
          <w:sz w:val="24"/>
        </w:rPr>
        <w:t>o</w:t>
      </w:r>
      <w:r>
        <w:rPr>
          <w:spacing w:val="-1"/>
          <w:sz w:val="24"/>
        </w:rPr>
        <w:t xml:space="preserve"> </w:t>
      </w:r>
      <w:r>
        <w:rPr>
          <w:sz w:val="24"/>
        </w:rPr>
        <w:t>dei</w:t>
      </w:r>
      <w:r>
        <w:rPr>
          <w:spacing w:val="-1"/>
          <w:sz w:val="24"/>
        </w:rPr>
        <w:t xml:space="preserve"> </w:t>
      </w:r>
      <w:r>
        <w:rPr>
          <w:sz w:val="24"/>
        </w:rPr>
        <w:t>dirigenti dell’impresa,</w:t>
      </w:r>
      <w:r>
        <w:rPr>
          <w:spacing w:val="-1"/>
          <w:sz w:val="24"/>
        </w:rPr>
        <w:t xml:space="preserve"> </w:t>
      </w:r>
      <w:r>
        <w:rPr>
          <w:sz w:val="24"/>
        </w:rPr>
        <w:t>sia</w:t>
      </w:r>
      <w:r>
        <w:rPr>
          <w:spacing w:val="-1"/>
          <w:sz w:val="24"/>
        </w:rPr>
        <w:t xml:space="preserve"> </w:t>
      </w:r>
      <w:r>
        <w:rPr>
          <w:sz w:val="24"/>
        </w:rPr>
        <w:t>stata</w:t>
      </w:r>
      <w:r>
        <w:rPr>
          <w:spacing w:val="-2"/>
          <w:sz w:val="24"/>
        </w:rPr>
        <w:t xml:space="preserve"> </w:t>
      </w:r>
      <w:r>
        <w:rPr>
          <w:sz w:val="24"/>
        </w:rPr>
        <w:t>disposta misura cautelare o sia intervenuto rinvio a giudizio per taluno dei delitti di cui agli artt.317 c.p., 318 c.p., 319-bis c.p., 319-ter c.p., 319-quater c.p., 320 c.p., 322 c.p., 322-bis c.p., 346-bis c.p., 353 c.p., 353-bis c.p.;</w:t>
      </w:r>
    </w:p>
    <w:p>
      <w:pPr>
        <w:pStyle w:val="Corpodeltesto"/>
        <w:spacing w:before="118" w:after="0"/>
        <w:rPr/>
      </w:pPr>
      <w:r>
        <w:rPr/>
      </w:r>
    </w:p>
    <w:p>
      <w:pPr>
        <w:pStyle w:val="Titolo2"/>
        <w:numPr>
          <w:ilvl w:val="0"/>
          <w:numId w:val="8"/>
        </w:numPr>
        <w:tabs>
          <w:tab w:val="clear" w:pos="709"/>
          <w:tab w:val="left" w:pos="311" w:leader="none"/>
        </w:tabs>
        <w:spacing w:lineRule="auto" w:line="240" w:before="0" w:after="0"/>
        <w:ind w:left="311" w:right="0" w:hanging="258"/>
        <w:jc w:val="both"/>
        <w:rPr/>
      </w:pPr>
      <w:r>
        <w:rPr/>
        <w:t>Per</w:t>
      </w:r>
      <w:r>
        <w:rPr>
          <w:spacing w:val="-7"/>
        </w:rPr>
        <w:t xml:space="preserve"> </w:t>
      </w:r>
      <w:r>
        <w:rPr/>
        <w:t>gli</w:t>
      </w:r>
      <w:r>
        <w:rPr>
          <w:spacing w:val="-5"/>
        </w:rPr>
        <w:t xml:space="preserve"> </w:t>
      </w:r>
      <w:r>
        <w:rPr/>
        <w:t>operatori</w:t>
      </w:r>
      <w:r>
        <w:rPr>
          <w:spacing w:val="-7"/>
        </w:rPr>
        <w:t xml:space="preserve"> </w:t>
      </w:r>
      <w:r>
        <w:rPr/>
        <w:t>economici</w:t>
      </w:r>
      <w:r>
        <w:rPr>
          <w:spacing w:val="-6"/>
        </w:rPr>
        <w:t xml:space="preserve"> </w:t>
      </w:r>
      <w:r>
        <w:rPr/>
        <w:t>non</w:t>
      </w:r>
      <w:r>
        <w:rPr>
          <w:spacing w:val="-5"/>
        </w:rPr>
        <w:t xml:space="preserve"> </w:t>
      </w:r>
      <w:r>
        <w:rPr/>
        <w:t>residenti</w:t>
      </w:r>
      <w:r>
        <w:rPr>
          <w:spacing w:val="-6"/>
        </w:rPr>
        <w:t xml:space="preserve"> </w:t>
      </w:r>
      <w:r>
        <w:rPr/>
        <w:t>e</w:t>
      </w:r>
      <w:r>
        <w:rPr>
          <w:spacing w:val="-7"/>
        </w:rPr>
        <w:t xml:space="preserve"> </w:t>
      </w:r>
      <w:r>
        <w:rPr/>
        <w:t>privi</w:t>
      </w:r>
      <w:r>
        <w:rPr>
          <w:spacing w:val="-6"/>
        </w:rPr>
        <w:t xml:space="preserve"> </w:t>
      </w:r>
      <w:r>
        <w:rPr/>
        <w:t>di</w:t>
      </w:r>
      <w:r>
        <w:rPr>
          <w:spacing w:val="-6"/>
        </w:rPr>
        <w:t xml:space="preserve"> </w:t>
      </w:r>
      <w:r>
        <w:rPr/>
        <w:t>stabile</w:t>
      </w:r>
      <w:r>
        <w:rPr>
          <w:spacing w:val="-6"/>
        </w:rPr>
        <w:t xml:space="preserve"> </w:t>
      </w:r>
      <w:r>
        <w:rPr/>
        <w:t>organizzazione</w:t>
      </w:r>
      <w:r>
        <w:rPr>
          <w:spacing w:val="-7"/>
        </w:rPr>
        <w:t xml:space="preserve"> </w:t>
      </w:r>
      <w:r>
        <w:rPr/>
        <w:t>in</w:t>
      </w:r>
      <w:r>
        <w:rPr>
          <w:spacing w:val="-4"/>
        </w:rPr>
        <w:t xml:space="preserve"> </w:t>
      </w:r>
      <w:r>
        <w:rPr>
          <w:spacing w:val="-2"/>
        </w:rPr>
        <w:t>Italia</w:t>
      </w:r>
    </w:p>
    <w:p>
      <w:pPr>
        <w:pStyle w:val="Corpodeltesto"/>
        <w:spacing w:lineRule="auto" w:line="276" w:before="60" w:after="0"/>
        <w:ind w:left="336" w:right="55" w:hanging="0"/>
        <w:jc w:val="both"/>
        <w:rPr/>
      </w:pPr>
      <w:r>
        <w:rPr/>
        <w:t>di</w:t>
      </w:r>
      <w:r>
        <w:rPr>
          <w:spacing w:val="-2"/>
        </w:rPr>
        <w:t xml:space="preserve"> </w:t>
      </w:r>
      <w:r>
        <w:rPr/>
        <w:t>impegnarsi</w:t>
      </w:r>
      <w:r>
        <w:rPr>
          <w:spacing w:val="-2"/>
        </w:rPr>
        <w:t xml:space="preserve"> </w:t>
      </w:r>
      <w:r>
        <w:rPr/>
        <w:t>ad</w:t>
      </w:r>
      <w:r>
        <w:rPr>
          <w:spacing w:val="-3"/>
        </w:rPr>
        <w:t xml:space="preserve"> </w:t>
      </w:r>
      <w:r>
        <w:rPr/>
        <w:t>uniformarsi,</w:t>
      </w:r>
      <w:r>
        <w:rPr>
          <w:spacing w:val="-3"/>
        </w:rPr>
        <w:t xml:space="preserve"> </w:t>
      </w:r>
      <w:r>
        <w:rPr/>
        <w:t>in</w:t>
      </w:r>
      <w:r>
        <w:rPr>
          <w:spacing w:val="-3"/>
        </w:rPr>
        <w:t xml:space="preserve"> </w:t>
      </w:r>
      <w:r>
        <w:rPr/>
        <w:t>caso</w:t>
      </w:r>
      <w:r>
        <w:rPr>
          <w:spacing w:val="-2"/>
        </w:rPr>
        <w:t xml:space="preserve"> </w:t>
      </w:r>
      <w:r>
        <w:rPr/>
        <w:t>di</w:t>
      </w:r>
      <w:r>
        <w:rPr>
          <w:spacing w:val="-1"/>
        </w:rPr>
        <w:t xml:space="preserve"> </w:t>
      </w:r>
      <w:r>
        <w:rPr/>
        <w:t>aggiudicazione,</w:t>
      </w:r>
      <w:r>
        <w:rPr>
          <w:spacing w:val="-3"/>
        </w:rPr>
        <w:t xml:space="preserve"> </w:t>
      </w:r>
      <w:r>
        <w:rPr/>
        <w:t>alla</w:t>
      </w:r>
      <w:r>
        <w:rPr>
          <w:spacing w:val="-1"/>
        </w:rPr>
        <w:t xml:space="preserve"> </w:t>
      </w:r>
      <w:r>
        <w:rPr/>
        <w:t>disciplina</w:t>
      </w:r>
      <w:r>
        <w:rPr>
          <w:spacing w:val="-3"/>
        </w:rPr>
        <w:t xml:space="preserve"> </w:t>
      </w:r>
      <w:r>
        <w:rPr/>
        <w:t>di</w:t>
      </w:r>
      <w:r>
        <w:rPr>
          <w:spacing w:val="-3"/>
        </w:rPr>
        <w:t xml:space="preserve"> </w:t>
      </w:r>
      <w:r>
        <w:rPr/>
        <w:t>cui</w:t>
      </w:r>
      <w:r>
        <w:rPr>
          <w:spacing w:val="-2"/>
        </w:rPr>
        <w:t xml:space="preserve"> </w:t>
      </w:r>
      <w:r>
        <w:rPr/>
        <w:t>agli</w:t>
      </w:r>
      <w:r>
        <w:rPr>
          <w:spacing w:val="-2"/>
        </w:rPr>
        <w:t xml:space="preserve"> </w:t>
      </w:r>
      <w:r>
        <w:rPr/>
        <w:t>articoli</w:t>
      </w:r>
      <w:r>
        <w:rPr>
          <w:spacing w:val="-2"/>
        </w:rPr>
        <w:t xml:space="preserve"> </w:t>
      </w:r>
      <w:r>
        <w:rPr/>
        <w:t>17, comma 2, e 53, comma 3 del d.p.r. 633/1972 e a comunicare alla stazione appaltante la nomina del proprio rappresentante fiscale, nelle forme di legge.</w:t>
      </w:r>
    </w:p>
    <w:p>
      <w:pPr>
        <w:pStyle w:val="Corpodeltesto"/>
        <w:spacing w:before="101" w:after="0"/>
        <w:rPr/>
      </w:pPr>
      <w:r>
        <w:rPr/>
      </w:r>
    </w:p>
    <w:p>
      <w:pPr>
        <w:pStyle w:val="ListParagraph"/>
        <w:numPr>
          <w:ilvl w:val="0"/>
          <w:numId w:val="8"/>
        </w:numPr>
        <w:tabs>
          <w:tab w:val="clear" w:pos="709"/>
          <w:tab w:val="left" w:pos="413" w:leader="none"/>
          <w:tab w:val="left" w:pos="434" w:leader="none"/>
        </w:tabs>
        <w:spacing w:lineRule="auto" w:line="276" w:before="0" w:after="0"/>
        <w:ind w:left="413" w:right="47" w:hanging="360"/>
        <w:jc w:val="both"/>
        <w:rPr>
          <w:b/>
          <w:b/>
          <w:sz w:val="24"/>
        </w:rPr>
      </w:pPr>
      <w:r>
        <w:rPr>
          <w:sz w:val="24"/>
        </w:rPr>
        <w:t xml:space="preserve">accetta, ai sensi dell’art. 100, comma 2 del Codice, i seguenti requisiti particolari le </w:t>
      </w:r>
      <w:r>
        <w:rPr>
          <w:b/>
          <w:sz w:val="24"/>
        </w:rPr>
        <w:t>particolari condizioni per</w:t>
      </w:r>
      <w:r>
        <w:rPr>
          <w:b/>
          <w:spacing w:val="-6"/>
          <w:sz w:val="24"/>
        </w:rPr>
        <w:t xml:space="preserve"> </w:t>
      </w:r>
      <w:r>
        <w:rPr>
          <w:b/>
          <w:sz w:val="24"/>
        </w:rPr>
        <w:t xml:space="preserve">l’esecuzione </w:t>
      </w:r>
      <w:r>
        <w:rPr>
          <w:sz w:val="24"/>
        </w:rPr>
        <w:t>del contratto prescritte nel disciplinare di gara nell’ipotesi in cui risulti aggiudicatario: per l’esecuzione del contratto e prima dell’avvio delle attività previste dal medesimo, stimato in data 1 luglio 2023,</w:t>
      </w:r>
      <w:r>
        <w:rPr>
          <w:spacing w:val="-1"/>
          <w:sz w:val="24"/>
        </w:rPr>
        <w:t xml:space="preserve"> </w:t>
      </w:r>
      <w:r>
        <w:rPr>
          <w:sz w:val="24"/>
        </w:rPr>
        <w:t>il concorrente dovrà dimostrare la disponibilità a qualsiasi titolo legittimo di strutture con i requisiti previsti dalle Linee Guida sul funzionamento del sistema Siproimi (oggi SAI) e richiamati all’art. 8 del capitolato speciale d’appalto, disponibili da subito e per l’intera durata dell’appalto (nel caso di contratti di locazione/comodato e assimilabili, anche mediante la previsione di apposite clausole di proroga/rinnovo e fatta salva la possibilità di sostituzione delle strutture prevista dall’art. 21 delle citate Linee Guida), in possesso dei titoli di funzionamento previsti dalla legge regionale toscana n. 41/2005 e dal regolamento di cui al dpgr n. 2/r/2018 a seconda della tipologia di struttura, e di capienza complessiva adeguata alle esigenze di realizzazione del servizio</w:t>
      </w:r>
    </w:p>
    <w:p>
      <w:pPr>
        <w:pStyle w:val="Corpodeltesto"/>
        <w:spacing w:before="2" w:after="0"/>
        <w:rPr/>
      </w:pPr>
      <w:r>
        <w:rPr/>
      </w:r>
    </w:p>
    <w:p>
      <w:pPr>
        <w:pStyle w:val="ListParagraph"/>
        <w:numPr>
          <w:ilvl w:val="0"/>
          <w:numId w:val="8"/>
        </w:numPr>
        <w:tabs>
          <w:tab w:val="clear" w:pos="709"/>
          <w:tab w:val="left" w:pos="316" w:leader="none"/>
        </w:tabs>
        <w:spacing w:lineRule="auto" w:line="240" w:before="0" w:after="0"/>
        <w:ind w:left="53" w:right="52" w:hanging="0"/>
        <w:jc w:val="both"/>
        <w:rPr>
          <w:b/>
          <w:b/>
          <w:sz w:val="24"/>
        </w:rPr>
      </w:pPr>
      <w:r>
        <w:rPr>
          <w:sz w:val="24"/>
        </w:rPr>
        <w:t>[</w:t>
      </w:r>
      <w:r>
        <w:rPr>
          <w:b/>
          <w:i/>
          <w:sz w:val="24"/>
        </w:rPr>
        <w:t>in caso di acquisto</w:t>
      </w:r>
      <w:r>
        <w:rPr>
          <w:b/>
          <w:i/>
          <w:spacing w:val="-1"/>
          <w:sz w:val="24"/>
        </w:rPr>
        <w:t xml:space="preserve"> </w:t>
      </w:r>
      <w:r>
        <w:rPr>
          <w:b/>
          <w:i/>
          <w:sz w:val="24"/>
        </w:rPr>
        <w:t>ed utilizzo di marca da</w:t>
      </w:r>
      <w:r>
        <w:rPr>
          <w:b/>
          <w:i/>
          <w:spacing w:val="-1"/>
          <w:sz w:val="24"/>
        </w:rPr>
        <w:t xml:space="preserve"> </w:t>
      </w:r>
      <w:r>
        <w:rPr>
          <w:b/>
          <w:i/>
          <w:sz w:val="24"/>
        </w:rPr>
        <w:t>bollo di € 16,00</w:t>
      </w:r>
      <w:r>
        <w:rPr>
          <w:sz w:val="24"/>
        </w:rPr>
        <w:t>] indica il numero seriale della marca da bollo utilizzata, di cui allega nell’apposito spazio “</w:t>
      </w:r>
      <w:r>
        <w:rPr>
          <w:b/>
          <w:sz w:val="24"/>
        </w:rPr>
        <w:t>Comprova imposta di bollo</w:t>
      </w:r>
      <w:r>
        <w:rPr>
          <w:sz w:val="24"/>
        </w:rPr>
        <w:t>” copia del contrassegno in formato.pdf;</w:t>
      </w:r>
    </w:p>
    <w:p>
      <w:pPr>
        <w:pStyle w:val="Corpodeltesto"/>
        <w:spacing w:before="41" w:after="0"/>
        <w:rPr/>
      </w:pPr>
      <w:r>
        <w:rPr/>
      </w:r>
    </w:p>
    <w:p>
      <w:pPr>
        <w:sectPr>
          <w:headerReference w:type="default" r:id="rId17"/>
          <w:footerReference w:type="default" r:id="rId18"/>
          <w:type w:val="nextPage"/>
          <w:pgSz w:w="12240" w:h="15840"/>
          <w:pgMar w:left="1080" w:right="1080" w:gutter="0" w:header="404" w:top="1320" w:footer="838" w:bottom="1020"/>
          <w:pgNumType w:fmt="decimal"/>
          <w:formProt w:val="false"/>
          <w:textDirection w:val="lrTb"/>
          <w:docGrid w:type="default" w:linePitch="100" w:charSpace="4096"/>
        </w:sectPr>
        <w:pStyle w:val="Titolo2"/>
        <w:numPr>
          <w:ilvl w:val="0"/>
          <w:numId w:val="8"/>
        </w:numPr>
        <w:tabs>
          <w:tab w:val="clear" w:pos="709"/>
          <w:tab w:val="left" w:pos="312" w:leader="none"/>
        </w:tabs>
        <w:spacing w:lineRule="auto" w:line="240" w:before="0" w:after="0"/>
        <w:ind w:left="312" w:right="0" w:hanging="259"/>
        <w:jc w:val="both"/>
        <w:rPr/>
      </w:pPr>
      <w:r>
        <w:rPr/>
        <w:t>attesta</w:t>
      </w:r>
      <w:r>
        <w:rPr>
          <w:spacing w:val="-7"/>
        </w:rPr>
        <w:t xml:space="preserve"> </w:t>
      </w:r>
      <w:r>
        <w:rPr/>
        <w:t>di</w:t>
      </w:r>
      <w:r>
        <w:rPr>
          <w:spacing w:val="-5"/>
        </w:rPr>
        <w:t xml:space="preserve"> </w:t>
      </w:r>
      <w:r>
        <w:rPr/>
        <w:t>essere</w:t>
      </w:r>
      <w:r>
        <w:rPr>
          <w:spacing w:val="-7"/>
        </w:rPr>
        <w:t xml:space="preserve"> </w:t>
      </w:r>
      <w:r>
        <w:rPr>
          <w:spacing w:val="-2"/>
        </w:rPr>
        <w:t>informato:</w:t>
      </w:r>
    </w:p>
    <w:p>
      <w:pPr>
        <w:pStyle w:val="ListParagraph"/>
        <w:numPr>
          <w:ilvl w:val="0"/>
          <w:numId w:val="1"/>
        </w:numPr>
        <w:tabs>
          <w:tab w:val="clear" w:pos="709"/>
          <w:tab w:val="left" w:pos="203" w:leader="none"/>
        </w:tabs>
        <w:spacing w:lineRule="auto" w:line="240" w:before="80" w:after="0"/>
        <w:ind w:left="53" w:right="51" w:hanging="0"/>
        <w:jc w:val="both"/>
        <w:rPr>
          <w:sz w:val="23"/>
        </w:rPr>
      </w:pPr>
      <w:r>
        <w:rPr>
          <w:color w:val="00000A"/>
          <w:sz w:val="23"/>
        </w:rPr>
        <w:t>che i dati personali raccolti saranno trattati, anche con strumenti informatici, esclusivamente nell’ambito della presente gara e, in generale, per l'esecuzione dei compiti di interesse pubblico del Comune o comunque connessi all'esercizio dei suoi pubblici poteri, ivi incluse le finalità di archiviazione, di ricerca storica e di analisi per scopi statistici;</w:t>
      </w:r>
    </w:p>
    <w:p>
      <w:pPr>
        <w:pStyle w:val="ListParagraph"/>
        <w:numPr>
          <w:ilvl w:val="0"/>
          <w:numId w:val="1"/>
        </w:numPr>
        <w:tabs>
          <w:tab w:val="clear" w:pos="709"/>
          <w:tab w:val="left" w:pos="185" w:leader="none"/>
        </w:tabs>
        <w:spacing w:lineRule="auto" w:line="240" w:before="0" w:after="0"/>
        <w:ind w:left="185" w:right="0" w:hanging="132"/>
        <w:jc w:val="both"/>
        <w:rPr>
          <w:sz w:val="23"/>
        </w:rPr>
      </w:pPr>
      <w:r>
        <w:rPr>
          <w:color w:val="00000A"/>
          <w:sz w:val="23"/>
        </w:rPr>
        <w:t>dell’esistenza</w:t>
      </w:r>
      <w:r>
        <w:rPr>
          <w:color w:val="00000A"/>
          <w:spacing w:val="-6"/>
          <w:sz w:val="23"/>
        </w:rPr>
        <w:t xml:space="preserve"> </w:t>
      </w:r>
      <w:r>
        <w:rPr>
          <w:color w:val="00000A"/>
          <w:sz w:val="23"/>
        </w:rPr>
        <w:t>dei</w:t>
      </w:r>
      <w:r>
        <w:rPr>
          <w:color w:val="00000A"/>
          <w:spacing w:val="-6"/>
          <w:sz w:val="23"/>
        </w:rPr>
        <w:t xml:space="preserve"> </w:t>
      </w:r>
      <w:r>
        <w:rPr>
          <w:color w:val="00000A"/>
          <w:sz w:val="23"/>
        </w:rPr>
        <w:t>diritti</w:t>
      </w:r>
      <w:r>
        <w:rPr>
          <w:color w:val="00000A"/>
          <w:spacing w:val="-8"/>
          <w:sz w:val="23"/>
        </w:rPr>
        <w:t xml:space="preserve"> </w:t>
      </w:r>
      <w:r>
        <w:rPr>
          <w:color w:val="00000A"/>
          <w:sz w:val="23"/>
        </w:rPr>
        <w:t>di</w:t>
      </w:r>
      <w:r>
        <w:rPr>
          <w:color w:val="00000A"/>
          <w:spacing w:val="-5"/>
          <w:sz w:val="23"/>
        </w:rPr>
        <w:t xml:space="preserve"> </w:t>
      </w:r>
      <w:r>
        <w:rPr>
          <w:color w:val="00000A"/>
          <w:sz w:val="23"/>
        </w:rPr>
        <w:t>cui</w:t>
      </w:r>
      <w:r>
        <w:rPr>
          <w:color w:val="00000A"/>
          <w:spacing w:val="-7"/>
          <w:sz w:val="23"/>
        </w:rPr>
        <w:t xml:space="preserve"> </w:t>
      </w:r>
      <w:r>
        <w:rPr>
          <w:color w:val="00000A"/>
          <w:sz w:val="23"/>
        </w:rPr>
        <w:t>agli</w:t>
      </w:r>
      <w:r>
        <w:rPr>
          <w:color w:val="00000A"/>
          <w:spacing w:val="-6"/>
          <w:sz w:val="23"/>
        </w:rPr>
        <w:t xml:space="preserve"> </w:t>
      </w:r>
      <w:r>
        <w:rPr>
          <w:color w:val="00000A"/>
          <w:sz w:val="23"/>
        </w:rPr>
        <w:t>artt.</w:t>
      </w:r>
      <w:r>
        <w:rPr>
          <w:color w:val="00000A"/>
          <w:spacing w:val="-6"/>
          <w:sz w:val="23"/>
        </w:rPr>
        <w:t xml:space="preserve"> </w:t>
      </w:r>
      <w:r>
        <w:rPr>
          <w:color w:val="00000A"/>
          <w:sz w:val="23"/>
        </w:rPr>
        <w:t>15</w:t>
      </w:r>
      <w:r>
        <w:rPr>
          <w:color w:val="00000A"/>
          <w:spacing w:val="-8"/>
          <w:sz w:val="23"/>
        </w:rPr>
        <w:t xml:space="preserve"> </w:t>
      </w:r>
      <w:r>
        <w:rPr>
          <w:color w:val="00000A"/>
          <w:sz w:val="23"/>
        </w:rPr>
        <w:t>e</w:t>
      </w:r>
      <w:r>
        <w:rPr>
          <w:color w:val="00000A"/>
          <w:spacing w:val="-6"/>
          <w:sz w:val="23"/>
        </w:rPr>
        <w:t xml:space="preserve"> </w:t>
      </w:r>
      <w:r>
        <w:rPr>
          <w:color w:val="00000A"/>
          <w:sz w:val="23"/>
        </w:rPr>
        <w:t>ss.</w:t>
      </w:r>
      <w:r>
        <w:rPr>
          <w:color w:val="00000A"/>
          <w:spacing w:val="-6"/>
          <w:sz w:val="23"/>
        </w:rPr>
        <w:t xml:space="preserve"> </w:t>
      </w:r>
      <w:r>
        <w:rPr>
          <w:color w:val="00000A"/>
          <w:sz w:val="23"/>
        </w:rPr>
        <w:t>del</w:t>
      </w:r>
      <w:r>
        <w:rPr>
          <w:color w:val="00000A"/>
          <w:spacing w:val="-8"/>
          <w:sz w:val="23"/>
        </w:rPr>
        <w:t xml:space="preserve"> </w:t>
      </w:r>
      <w:r>
        <w:rPr>
          <w:color w:val="00000A"/>
          <w:sz w:val="23"/>
        </w:rPr>
        <w:t>Regolamento</w:t>
      </w:r>
      <w:r>
        <w:rPr>
          <w:color w:val="00000A"/>
          <w:spacing w:val="-6"/>
          <w:sz w:val="23"/>
        </w:rPr>
        <w:t xml:space="preserve"> </w:t>
      </w:r>
      <w:r>
        <w:rPr>
          <w:color w:val="00000A"/>
          <w:sz w:val="23"/>
        </w:rPr>
        <w:t>UE</w:t>
      </w:r>
      <w:r>
        <w:rPr>
          <w:color w:val="00000A"/>
          <w:spacing w:val="-5"/>
          <w:sz w:val="23"/>
        </w:rPr>
        <w:t xml:space="preserve"> </w:t>
      </w:r>
      <w:r>
        <w:rPr>
          <w:color w:val="00000A"/>
          <w:sz w:val="23"/>
        </w:rPr>
        <w:t>2016/679</w:t>
      </w:r>
      <w:r>
        <w:rPr>
          <w:color w:val="00000A"/>
          <w:spacing w:val="-6"/>
          <w:sz w:val="23"/>
        </w:rPr>
        <w:t xml:space="preserve"> </w:t>
      </w:r>
      <w:r>
        <w:rPr>
          <w:color w:val="00000A"/>
          <w:spacing w:val="-2"/>
          <w:sz w:val="23"/>
        </w:rPr>
        <w:t>GDPR;</w:t>
      </w:r>
    </w:p>
    <w:p>
      <w:pPr>
        <w:pStyle w:val="Corpodeltesto"/>
        <w:rPr>
          <w:sz w:val="23"/>
        </w:rPr>
      </w:pPr>
      <w:r>
        <w:rPr>
          <w:sz w:val="23"/>
        </w:rPr>
      </w:r>
    </w:p>
    <w:p>
      <w:pPr>
        <w:pStyle w:val="Corpodeltesto"/>
        <w:spacing w:before="1" w:after="0"/>
        <w:rPr>
          <w:sz w:val="23"/>
        </w:rPr>
      </w:pPr>
      <w:r>
        <w:rPr>
          <w:sz w:val="23"/>
        </w:rPr>
      </w:r>
    </w:p>
    <w:p>
      <w:pPr>
        <w:pStyle w:val="ListParagraph"/>
        <w:numPr>
          <w:ilvl w:val="0"/>
          <w:numId w:val="8"/>
        </w:numPr>
        <w:tabs>
          <w:tab w:val="clear" w:pos="709"/>
          <w:tab w:val="left" w:pos="461" w:leader="none"/>
        </w:tabs>
        <w:spacing w:lineRule="auto" w:line="240" w:before="0" w:after="0"/>
        <w:ind w:left="53" w:right="59" w:hanging="0"/>
        <w:jc w:val="both"/>
        <w:rPr>
          <w:b/>
          <w:b/>
          <w:sz w:val="24"/>
        </w:rPr>
      </w:pPr>
      <w:r>
        <w:rPr>
          <w:sz w:val="24"/>
        </w:rPr>
        <w:t>che si obbliga, al fine di assicurare la tracciabilità dei flussi finanziari, ad ottemperare a quanto previsto dalla legge n. 136 del 13/08/2010, in materia di tracciabilità;</w:t>
      </w:r>
    </w:p>
    <w:p>
      <w:pPr>
        <w:pStyle w:val="Corpodeltesto"/>
        <w:rPr/>
      </w:pPr>
      <w:r>
        <w:rPr/>
      </w:r>
    </w:p>
    <w:p>
      <w:pPr>
        <w:pStyle w:val="Corpodeltesto"/>
        <w:spacing w:before="121" w:after="0"/>
        <w:rPr/>
      </w:pPr>
      <w:r>
        <w:rPr/>
      </w:r>
    </w:p>
    <w:p>
      <w:pPr>
        <w:pStyle w:val="ListParagraph"/>
        <w:numPr>
          <w:ilvl w:val="0"/>
          <w:numId w:val="8"/>
        </w:numPr>
        <w:tabs>
          <w:tab w:val="clear" w:pos="709"/>
          <w:tab w:val="left" w:pos="421" w:leader="none"/>
          <w:tab w:val="left" w:pos="2442" w:leader="none"/>
          <w:tab w:val="left" w:pos="3952" w:leader="none"/>
          <w:tab w:val="left" w:pos="5536" w:leader="none"/>
          <w:tab w:val="left" w:pos="7354" w:leader="none"/>
          <w:tab w:val="left" w:pos="9041" w:leader="none"/>
        </w:tabs>
        <w:spacing w:lineRule="auto" w:line="240" w:before="0" w:after="0"/>
        <w:ind w:left="53" w:right="48" w:hanging="0"/>
        <w:jc w:val="both"/>
        <w:rPr>
          <w:b/>
          <w:b/>
          <w:sz w:val="23"/>
        </w:rPr>
      </w:pPr>
      <w:r>
        <w:rPr>
          <w:sz w:val="23"/>
        </w:rPr>
        <w:t>che in</w:t>
      </w:r>
      <w:r>
        <w:rPr>
          <w:spacing w:val="-1"/>
          <w:sz w:val="23"/>
        </w:rPr>
        <w:t xml:space="preserve"> </w:t>
      </w:r>
      <w:r>
        <w:rPr>
          <w:sz w:val="23"/>
        </w:rPr>
        <w:t xml:space="preserve">caso di aggiudicazione, </w:t>
      </w:r>
      <w:r>
        <w:rPr>
          <w:b/>
          <w:sz w:val="23"/>
        </w:rPr>
        <w:t xml:space="preserve">si avvarrà/non si avvarrà </w:t>
      </w:r>
      <w:r>
        <w:rPr>
          <w:sz w:val="23"/>
        </w:rPr>
        <w:t>(</w:t>
      </w:r>
      <w:r>
        <w:rPr>
          <w:i/>
          <w:sz w:val="23"/>
        </w:rPr>
        <w:t>cancellare</w:t>
      </w:r>
      <w:r>
        <w:rPr>
          <w:i/>
          <w:spacing w:val="-1"/>
          <w:sz w:val="23"/>
        </w:rPr>
        <w:t xml:space="preserve"> </w:t>
      </w:r>
      <w:r>
        <w:rPr>
          <w:i/>
          <w:sz w:val="23"/>
        </w:rPr>
        <w:t>la parte non</w:t>
      </w:r>
      <w:r>
        <w:rPr>
          <w:i/>
          <w:spacing w:val="-1"/>
          <w:sz w:val="23"/>
        </w:rPr>
        <w:t xml:space="preserve"> </w:t>
      </w:r>
      <w:r>
        <w:rPr>
          <w:i/>
          <w:sz w:val="23"/>
        </w:rPr>
        <w:t xml:space="preserve">pertinente) </w:t>
      </w:r>
      <w:r>
        <w:rPr>
          <w:sz w:val="23"/>
        </w:rPr>
        <w:t xml:space="preserve">nel corso dell’appalto di </w:t>
      </w:r>
      <w:r>
        <w:rPr>
          <w:b/>
          <w:sz w:val="23"/>
        </w:rPr>
        <w:t xml:space="preserve">contratti continuativi di cooperazione, servizio e/o fornitura sottoscritti in epoca anteriore alla data di pubblicazione del bando della presente procedura, </w:t>
      </w:r>
      <w:r>
        <w:rPr>
          <w:sz w:val="23"/>
        </w:rPr>
        <w:t xml:space="preserve">di cui all’art. 105, comma 3, lett. c - </w:t>
      </w:r>
      <w:r>
        <w:rPr>
          <w:i/>
          <w:sz w:val="23"/>
        </w:rPr>
        <w:t>bis</w:t>
      </w:r>
      <w:r>
        <w:rPr>
          <w:sz w:val="23"/>
        </w:rPr>
        <w:t xml:space="preserve">) del D.Lgs. 50/2016, di cui indica di seguito gli estremi </w:t>
      </w:r>
      <w:r>
        <w:rPr>
          <w:i/>
          <w:sz w:val="23"/>
        </w:rPr>
        <w:t xml:space="preserve">(indicare l’oggetto del contratto, il </w:t>
      </w:r>
      <w:r>
        <w:rPr>
          <w:i/>
          <w:spacing w:val="-2"/>
          <w:sz w:val="23"/>
        </w:rPr>
        <w:t>contraente</w:t>
      </w:r>
      <w:r>
        <w:rPr>
          <w:i/>
          <w:sz w:val="23"/>
        </w:rPr>
        <w:tab/>
      </w:r>
      <w:r>
        <w:rPr>
          <w:i/>
          <w:spacing w:val="-10"/>
          <w:sz w:val="23"/>
        </w:rPr>
        <w:t>e</w:t>
      </w:r>
      <w:r>
        <w:rPr>
          <w:i/>
          <w:sz w:val="23"/>
        </w:rPr>
        <w:tab/>
      </w:r>
      <w:r>
        <w:rPr>
          <w:i/>
          <w:spacing w:val="-5"/>
          <w:sz w:val="23"/>
        </w:rPr>
        <w:t>la</w:t>
      </w:r>
      <w:r>
        <w:rPr>
          <w:i/>
          <w:sz w:val="23"/>
        </w:rPr>
        <w:tab/>
      </w:r>
      <w:r>
        <w:rPr>
          <w:i/>
          <w:spacing w:val="-4"/>
          <w:sz w:val="23"/>
        </w:rPr>
        <w:t>data</w:t>
      </w:r>
      <w:r>
        <w:rPr>
          <w:i/>
          <w:sz w:val="23"/>
        </w:rPr>
        <w:tab/>
      </w:r>
      <w:r>
        <w:rPr>
          <w:i/>
          <w:spacing w:val="-5"/>
          <w:sz w:val="23"/>
        </w:rPr>
        <w:t>del</w:t>
      </w:r>
      <w:r>
        <w:rPr>
          <w:i/>
          <w:sz w:val="23"/>
        </w:rPr>
        <w:tab/>
      </w:r>
      <w:r>
        <w:rPr>
          <w:i/>
          <w:spacing w:val="-2"/>
          <w:sz w:val="23"/>
        </w:rPr>
        <w:t>contratto</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Corpodeltesto"/>
        <w:spacing w:before="235" w:after="0"/>
        <w:rPr>
          <w:sz w:val="23"/>
        </w:rPr>
      </w:pPr>
      <w:r>
        <w:rPr>
          <w:sz w:val="23"/>
        </w:rPr>
      </w:r>
    </w:p>
    <w:p>
      <w:pPr>
        <w:pStyle w:val="ListParagraph"/>
        <w:numPr>
          <w:ilvl w:val="0"/>
          <w:numId w:val="8"/>
        </w:numPr>
        <w:tabs>
          <w:tab w:val="clear" w:pos="709"/>
          <w:tab w:val="left" w:pos="336" w:leader="none"/>
          <w:tab w:val="left" w:pos="443" w:leader="none"/>
        </w:tabs>
        <w:spacing w:lineRule="auto" w:line="348" w:before="0" w:after="0"/>
        <w:ind w:left="336" w:right="100" w:hanging="284"/>
        <w:jc w:val="both"/>
        <w:rPr>
          <w:b/>
          <w:b/>
          <w:sz w:val="24"/>
        </w:rPr>
      </w:pPr>
      <w:r>
        <w:rPr>
          <w:sz w:val="24"/>
        </w:rPr>
        <w:t>(</w:t>
      </w:r>
      <w:r>
        <w:rPr>
          <w:i/>
          <w:sz w:val="24"/>
          <w:u w:val="single"/>
        </w:rPr>
        <w:t>nel caso in cui la garanzia provvisoria venga prestata in misura ridotta, barrare di seguito la/le</w:t>
      </w:r>
      <w:r>
        <w:rPr>
          <w:i/>
          <w:sz w:val="24"/>
        </w:rPr>
        <w:t xml:space="preserve"> </w:t>
      </w:r>
      <w:r>
        <w:rPr>
          <w:i/>
          <w:sz w:val="24"/>
          <w:u w:val="single"/>
        </w:rPr>
        <w:t>casella/e pertinente/i e completare ovvero produrre copia conforme della sottoindicata</w:t>
      </w:r>
      <w:r>
        <w:rPr>
          <w:i/>
          <w:sz w:val="24"/>
        </w:rPr>
        <w:t xml:space="preserve"> </w:t>
      </w:r>
      <w:r>
        <w:rPr>
          <w:i/>
          <w:sz w:val="24"/>
          <w:u w:val="single"/>
        </w:rPr>
        <w:t>certificazione</w:t>
      </w:r>
      <w:r>
        <w:rPr>
          <w:sz w:val="24"/>
        </w:rPr>
        <w:t>) che l’operatore economico, ai sensi dell’art.93 co. 7 del D.Lgs. n. 50/2016,</w:t>
      </w:r>
    </w:p>
    <w:p>
      <w:pPr>
        <w:pStyle w:val="Titolo2"/>
        <w:spacing w:lineRule="auto" w:line="343"/>
        <w:ind w:left="593" w:right="2491" w:firstLine="25"/>
        <w:rPr/>
      </w:pPr>
      <w:r>
        <w:rPr/>
        <w:drawing>
          <wp:inline distT="0" distB="0" distL="0" distR="0">
            <wp:extent cx="237490" cy="170815"/>
            <wp:effectExtent l="0" t="0" r="0" b="0"/>
            <wp:docPr id="45"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18" descr=""/>
                    <pic:cNvPicPr>
                      <a:picLocks noChangeAspect="1" noChangeArrowheads="1"/>
                    </pic:cNvPicPr>
                  </pic:nvPicPr>
                  <pic:blipFill>
                    <a:blip r:embed="rId19"/>
                    <a:stretch>
                      <a:fillRect/>
                    </a:stretch>
                  </pic:blipFill>
                  <pic:spPr bwMode="auto">
                    <a:xfrm>
                      <a:off x="0" y="0"/>
                      <a:ext cx="237490" cy="170815"/>
                    </a:xfrm>
                    <a:prstGeom prst="rect">
                      <a:avLst/>
                    </a:prstGeom>
                  </pic:spPr>
                </pic:pic>
              </a:graphicData>
            </a:graphic>
          </wp:inline>
        </w:drawing>
      </w:r>
      <w:r>
        <w:rPr>
          <w:b w:val="false"/>
          <w:spacing w:val="40"/>
          <w:sz w:val="20"/>
        </w:rPr>
        <w:t xml:space="preserve"> </w:t>
      </w:r>
      <w:r>
        <w:rPr>
          <w:u w:val="thick"/>
        </w:rPr>
        <w:t>rientra</w:t>
      </w:r>
      <w:r>
        <w:rPr>
          <w:spacing w:val="-5"/>
        </w:rPr>
        <w:t xml:space="preserve"> </w:t>
      </w:r>
      <w:r>
        <w:rPr/>
        <w:t>nel</w:t>
      </w:r>
      <w:r>
        <w:rPr>
          <w:spacing w:val="-5"/>
        </w:rPr>
        <w:t xml:space="preserve"> </w:t>
      </w:r>
      <w:r>
        <w:rPr/>
        <w:t>novero</w:t>
      </w:r>
      <w:r>
        <w:rPr>
          <w:spacing w:val="-3"/>
        </w:rPr>
        <w:t xml:space="preserve"> </w:t>
      </w:r>
      <w:r>
        <w:rPr/>
        <w:t>delle</w:t>
      </w:r>
      <w:r>
        <w:rPr>
          <w:spacing w:val="-5"/>
        </w:rPr>
        <w:t xml:space="preserve"> </w:t>
      </w:r>
      <w:r>
        <w:rPr/>
        <w:t>microimprese,</w:t>
      </w:r>
      <w:r>
        <w:rPr>
          <w:spacing w:val="-5"/>
        </w:rPr>
        <w:t xml:space="preserve"> </w:t>
      </w:r>
      <w:r>
        <w:rPr/>
        <w:t>piccole</w:t>
      </w:r>
      <w:r>
        <w:rPr>
          <w:spacing w:val="-5"/>
        </w:rPr>
        <w:t xml:space="preserve"> </w:t>
      </w:r>
      <w:r>
        <w:rPr/>
        <w:t>e</w:t>
      </w:r>
      <w:r>
        <w:rPr>
          <w:spacing w:val="-5"/>
        </w:rPr>
        <w:t xml:space="preserve"> </w:t>
      </w:r>
      <w:r>
        <w:rPr/>
        <w:t>medie</w:t>
      </w:r>
      <w:r>
        <w:rPr>
          <w:spacing w:val="-4"/>
        </w:rPr>
        <w:t xml:space="preserve"> </w:t>
      </w:r>
      <w:r>
        <w:rPr/>
        <w:t xml:space="preserve">imprese; </w:t>
      </w:r>
      <w:r>
        <w:rPr>
          <w:spacing w:val="-2"/>
          <w:u w:val="thick"/>
        </w:rPr>
        <w:t>possiede</w:t>
      </w:r>
      <w:r>
        <w:rPr>
          <w:spacing w:val="-2"/>
        </w:rPr>
        <w:t>:</w:t>
      </w:r>
    </w:p>
    <w:p>
      <w:pPr>
        <w:pStyle w:val="Corpodeltesto"/>
        <w:spacing w:before="124" w:after="0"/>
        <w:ind w:left="0" w:right="59" w:hanging="259"/>
        <w:jc w:val="right"/>
        <w:rPr/>
      </w:pPr>
      <w:r>
        <w:rPr/>
        <w:drawing>
          <wp:inline distT="0" distB="0" distL="0" distR="0">
            <wp:extent cx="237490" cy="170815"/>
            <wp:effectExtent l="0" t="0" r="0" b="0"/>
            <wp:docPr id="46"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19" descr=""/>
                    <pic:cNvPicPr>
                      <a:picLocks noChangeAspect="1" noChangeArrowheads="1"/>
                    </pic:cNvPicPr>
                  </pic:nvPicPr>
                  <pic:blipFill>
                    <a:blip r:embed="rId20"/>
                    <a:stretch>
                      <a:fillRect/>
                    </a:stretch>
                  </pic:blipFill>
                  <pic:spPr bwMode="auto">
                    <a:xfrm>
                      <a:off x="0" y="0"/>
                      <a:ext cx="237490" cy="170815"/>
                    </a:xfrm>
                    <a:prstGeom prst="rect">
                      <a:avLst/>
                    </a:prstGeom>
                  </pic:spPr>
                </pic:pic>
              </a:graphicData>
            </a:graphic>
          </wp:inline>
        </w:drawing>
      </w:r>
      <w:r>
        <w:rPr>
          <w:spacing w:val="40"/>
          <w:sz w:val="20"/>
        </w:rPr>
        <w:t xml:space="preserve">  </w:t>
      </w:r>
      <w:r>
        <w:rPr/>
        <w:t>la</w:t>
      </w:r>
      <w:r>
        <w:rPr>
          <w:spacing w:val="32"/>
        </w:rPr>
        <w:t xml:space="preserve"> </w:t>
      </w:r>
      <w:r>
        <w:rPr/>
        <w:t>certificazione</w:t>
      </w:r>
      <w:r>
        <w:rPr>
          <w:spacing w:val="31"/>
        </w:rPr>
        <w:t xml:space="preserve"> </w:t>
      </w:r>
      <w:r>
        <w:rPr/>
        <w:t>del</w:t>
      </w:r>
      <w:r>
        <w:rPr>
          <w:spacing w:val="35"/>
        </w:rPr>
        <w:t xml:space="preserve"> </w:t>
      </w:r>
      <w:r>
        <w:rPr/>
        <w:t>sistema</w:t>
      </w:r>
      <w:r>
        <w:rPr>
          <w:spacing w:val="31"/>
        </w:rPr>
        <w:t xml:space="preserve"> </w:t>
      </w:r>
      <w:r>
        <w:rPr/>
        <w:t>di</w:t>
      </w:r>
      <w:r>
        <w:rPr>
          <w:spacing w:val="33"/>
        </w:rPr>
        <w:t xml:space="preserve"> </w:t>
      </w:r>
      <w:r>
        <w:rPr/>
        <w:t>qualità</w:t>
      </w:r>
      <w:r>
        <w:rPr>
          <w:spacing w:val="32"/>
        </w:rPr>
        <w:t xml:space="preserve"> </w:t>
      </w:r>
      <w:r>
        <w:rPr/>
        <w:t>conforme</w:t>
      </w:r>
      <w:r>
        <w:rPr>
          <w:spacing w:val="33"/>
        </w:rPr>
        <w:t xml:space="preserve"> </w:t>
      </w:r>
      <w:r>
        <w:rPr/>
        <w:t>alle</w:t>
      </w:r>
      <w:r>
        <w:rPr>
          <w:spacing w:val="31"/>
        </w:rPr>
        <w:t xml:space="preserve"> </w:t>
      </w:r>
      <w:r>
        <w:rPr/>
        <w:t>norme</w:t>
      </w:r>
      <w:r>
        <w:rPr>
          <w:spacing w:val="31"/>
        </w:rPr>
        <w:t xml:space="preserve"> </w:t>
      </w:r>
      <w:r>
        <w:rPr/>
        <w:t>europee</w:t>
      </w:r>
      <w:r>
        <w:rPr>
          <w:spacing w:val="33"/>
        </w:rPr>
        <w:t xml:space="preserve"> </w:t>
      </w:r>
      <w:r>
        <w:rPr/>
        <w:t>della</w:t>
      </w:r>
      <w:r>
        <w:rPr>
          <w:spacing w:val="31"/>
        </w:rPr>
        <w:t xml:space="preserve"> </w:t>
      </w:r>
      <w:r>
        <w:rPr/>
        <w:t>serie</w:t>
      </w:r>
      <w:r>
        <w:rPr>
          <w:spacing w:val="31"/>
        </w:rPr>
        <w:t xml:space="preserve"> </w:t>
      </w:r>
      <w:r>
        <w:rPr/>
        <w:t>UNI</w:t>
      </w:r>
      <w:r>
        <w:rPr>
          <w:spacing w:val="31"/>
        </w:rPr>
        <w:t xml:space="preserve"> </w:t>
      </w:r>
      <w:r>
        <w:rPr/>
        <w:t>CEI</w:t>
      </w:r>
    </w:p>
    <w:p>
      <w:pPr>
        <w:pStyle w:val="Corpodeltesto"/>
        <w:tabs>
          <w:tab w:val="clear" w:pos="709"/>
          <w:tab w:val="left" w:pos="6510" w:leader="dot"/>
        </w:tabs>
        <w:spacing w:before="123" w:after="0"/>
        <w:ind w:left="0" w:right="57" w:hanging="259"/>
        <w:jc w:val="right"/>
        <w:rPr/>
      </w:pPr>
      <w:r>
        <w:rPr/>
        <w:t>ISO9000</w:t>
      </w:r>
      <w:r>
        <w:rPr>
          <w:spacing w:val="10"/>
        </w:rPr>
        <w:t xml:space="preserve"> </w:t>
      </w:r>
      <w:r>
        <w:rPr/>
        <w:t>in</w:t>
      </w:r>
      <w:r>
        <w:rPr>
          <w:spacing w:val="12"/>
        </w:rPr>
        <w:t xml:space="preserve"> </w:t>
      </w:r>
      <w:r>
        <w:rPr/>
        <w:t>corso</w:t>
      </w:r>
      <w:r>
        <w:rPr>
          <w:spacing w:val="11"/>
        </w:rPr>
        <w:t xml:space="preserve"> </w:t>
      </w:r>
      <w:r>
        <w:rPr/>
        <w:t>di</w:t>
      </w:r>
      <w:r>
        <w:rPr>
          <w:spacing w:val="12"/>
        </w:rPr>
        <w:t xml:space="preserve"> </w:t>
      </w:r>
      <w:r>
        <w:rPr/>
        <w:t>validità</w:t>
      </w:r>
      <w:r>
        <w:rPr>
          <w:spacing w:val="10"/>
        </w:rPr>
        <w:t xml:space="preserve"> </w:t>
      </w:r>
      <w:r>
        <w:rPr/>
        <w:t>come</w:t>
      </w:r>
      <w:r>
        <w:rPr>
          <w:spacing w:val="12"/>
        </w:rPr>
        <w:t xml:space="preserve"> </w:t>
      </w:r>
      <w:r>
        <w:rPr/>
        <w:t>da</w:t>
      </w:r>
      <w:r>
        <w:rPr>
          <w:spacing w:val="13"/>
        </w:rPr>
        <w:t xml:space="preserve"> </w:t>
      </w:r>
      <w:r>
        <w:rPr/>
        <w:t>certificato</w:t>
      </w:r>
      <w:r>
        <w:rPr>
          <w:spacing w:val="15"/>
        </w:rPr>
        <w:t xml:space="preserve"> </w:t>
      </w:r>
      <w:r>
        <w:rPr>
          <w:spacing w:val="-5"/>
        </w:rPr>
        <w:t>n.</w:t>
      </w:r>
      <w:r>
        <w:rPr/>
        <w:tab/>
        <w:t>rilasciato</w:t>
      </w:r>
      <w:r>
        <w:rPr>
          <w:spacing w:val="11"/>
        </w:rPr>
        <w:t xml:space="preserve"> </w:t>
      </w:r>
      <w:r>
        <w:rPr/>
        <w:t>da</w:t>
      </w:r>
      <w:r>
        <w:rPr>
          <w:spacing w:val="11"/>
        </w:rPr>
        <w:t xml:space="preserve"> </w:t>
      </w:r>
      <w:r>
        <w:rPr>
          <w:spacing w:val="-2"/>
        </w:rPr>
        <w:t>Organismo</w:t>
      </w:r>
    </w:p>
    <w:p>
      <w:pPr>
        <w:pStyle w:val="Corpodeltesto"/>
        <w:tabs>
          <w:tab w:val="clear" w:pos="709"/>
          <w:tab w:val="left" w:pos="6491" w:leader="dot"/>
          <w:tab w:val="left" w:pos="9922" w:leader="dot"/>
        </w:tabs>
        <w:spacing w:before="123" w:after="0"/>
        <w:ind w:left="1185" w:right="0" w:hanging="259"/>
        <w:jc w:val="both"/>
        <w:rPr/>
      </w:pPr>
      <w:r>
        <w:rPr>
          <w:spacing w:val="-2"/>
        </w:rPr>
        <w:t>accreditato/riconosciuto</w:t>
      </w:r>
      <w:r>
        <w:rPr/>
        <w:tab/>
        <w:t>con</w:t>
      </w:r>
      <w:r>
        <w:rPr>
          <w:spacing w:val="-4"/>
        </w:rPr>
        <w:t xml:space="preserve"> </w:t>
      </w:r>
      <w:r>
        <w:rPr>
          <w:spacing w:val="-2"/>
        </w:rPr>
        <w:t>scadenza</w:t>
      </w:r>
      <w:r>
        <w:rPr/>
        <w:tab/>
      </w:r>
      <w:r>
        <w:rPr>
          <w:spacing w:val="-10"/>
        </w:rPr>
        <w:t>;</w:t>
      </w:r>
    </w:p>
    <w:p>
      <w:pPr>
        <w:pStyle w:val="Corpodeltesto"/>
        <w:tabs>
          <w:tab w:val="clear" w:pos="709"/>
          <w:tab w:val="left" w:pos="9643" w:leader="dot"/>
        </w:tabs>
        <w:spacing w:lineRule="auto" w:line="343" w:before="124" w:after="0"/>
        <w:ind w:left="1185" w:right="57" w:hanging="567"/>
        <w:jc w:val="both"/>
        <w:rPr/>
      </w:pPr>
      <w:r>
        <w:rPr/>
        <w:drawing>
          <wp:inline distT="0" distB="0" distL="0" distR="0">
            <wp:extent cx="237490" cy="170815"/>
            <wp:effectExtent l="0" t="0" r="0" b="0"/>
            <wp:docPr id="47"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20" descr=""/>
                    <pic:cNvPicPr>
                      <a:picLocks noChangeAspect="1" noChangeArrowheads="1"/>
                    </pic:cNvPicPr>
                  </pic:nvPicPr>
                  <pic:blipFill>
                    <a:blip r:embed="rId21"/>
                    <a:stretch>
                      <a:fillRect/>
                    </a:stretch>
                  </pic:blipFill>
                  <pic:spPr bwMode="auto">
                    <a:xfrm>
                      <a:off x="0" y="0"/>
                      <a:ext cx="237490" cy="170815"/>
                    </a:xfrm>
                    <a:prstGeom prst="rect">
                      <a:avLst/>
                    </a:prstGeom>
                  </pic:spPr>
                </pic:pic>
              </a:graphicData>
            </a:graphic>
          </wp:inline>
        </w:drawing>
      </w:r>
      <w:r>
        <w:rPr>
          <w:spacing w:val="40"/>
          <w:sz w:val="20"/>
        </w:rPr>
        <w:t xml:space="preserve"> </w:t>
      </w:r>
      <w:r>
        <w:rPr/>
        <w:t>la registrazione al sistema comunitario di ecogestione e audit (EMAS), ai sensi del regolamento (CE) n. 1221/2009 del Parlamento europeo e del Consiglio, del 25 novembre 2009 – n. di registrazione…………………………….con scadenza</w:t>
        <w:tab/>
      </w:r>
      <w:r>
        <w:rPr>
          <w:spacing w:val="-4"/>
        </w:rPr>
        <w:t>..-;</w:t>
      </w:r>
    </w:p>
    <w:p>
      <w:pPr>
        <w:pStyle w:val="Corpodeltesto"/>
        <w:spacing w:before="7" w:after="0"/>
        <w:ind w:left="619" w:right="0" w:hanging="259"/>
        <w:jc w:val="both"/>
        <w:rPr/>
      </w:pPr>
      <w:r>
        <w:rPr/>
        <w:drawing>
          <wp:inline distT="0" distB="0" distL="0" distR="0">
            <wp:extent cx="237490" cy="170815"/>
            <wp:effectExtent l="0" t="0" r="0" b="0"/>
            <wp:docPr id="48"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21" descr=""/>
                    <pic:cNvPicPr>
                      <a:picLocks noChangeAspect="1" noChangeArrowheads="1"/>
                    </pic:cNvPicPr>
                  </pic:nvPicPr>
                  <pic:blipFill>
                    <a:blip r:embed="rId22"/>
                    <a:stretch>
                      <a:fillRect/>
                    </a:stretch>
                  </pic:blipFill>
                  <pic:spPr bwMode="auto">
                    <a:xfrm>
                      <a:off x="0" y="0"/>
                      <a:ext cx="237490" cy="170815"/>
                    </a:xfrm>
                    <a:prstGeom prst="rect">
                      <a:avLst/>
                    </a:prstGeom>
                  </pic:spPr>
                </pic:pic>
              </a:graphicData>
            </a:graphic>
          </wp:inline>
        </w:drawing>
      </w:r>
      <w:r>
        <w:rPr>
          <w:spacing w:val="40"/>
          <w:sz w:val="20"/>
        </w:rPr>
        <w:t xml:space="preserve">  </w:t>
      </w:r>
      <w:r>
        <w:rPr/>
        <w:t>la</w:t>
      </w:r>
      <w:r>
        <w:rPr>
          <w:spacing w:val="19"/>
        </w:rPr>
        <w:t xml:space="preserve"> </w:t>
      </w:r>
      <w:r>
        <w:rPr/>
        <w:t>certificazione</w:t>
      </w:r>
      <w:r>
        <w:rPr>
          <w:spacing w:val="19"/>
        </w:rPr>
        <w:t xml:space="preserve"> </w:t>
      </w:r>
      <w:r>
        <w:rPr/>
        <w:t>ambientale</w:t>
      </w:r>
      <w:r>
        <w:rPr>
          <w:spacing w:val="18"/>
        </w:rPr>
        <w:t xml:space="preserve"> </w:t>
      </w:r>
      <w:r>
        <w:rPr/>
        <w:t>ai</w:t>
      </w:r>
      <w:r>
        <w:rPr>
          <w:spacing w:val="19"/>
        </w:rPr>
        <w:t xml:space="preserve"> </w:t>
      </w:r>
      <w:r>
        <w:rPr/>
        <w:t>sensi</w:t>
      </w:r>
      <w:r>
        <w:rPr>
          <w:spacing w:val="20"/>
        </w:rPr>
        <w:t xml:space="preserve"> </w:t>
      </w:r>
      <w:r>
        <w:rPr/>
        <w:t>della</w:t>
      </w:r>
      <w:r>
        <w:rPr>
          <w:spacing w:val="18"/>
        </w:rPr>
        <w:t xml:space="preserve"> </w:t>
      </w:r>
      <w:r>
        <w:rPr/>
        <w:t>norma</w:t>
      </w:r>
      <w:r>
        <w:rPr>
          <w:spacing w:val="18"/>
        </w:rPr>
        <w:t xml:space="preserve"> </w:t>
      </w:r>
      <w:r>
        <w:rPr/>
        <w:t>UNI</w:t>
      </w:r>
      <w:r>
        <w:rPr>
          <w:spacing w:val="16"/>
        </w:rPr>
        <w:t xml:space="preserve"> </w:t>
      </w:r>
      <w:r>
        <w:rPr/>
        <w:t>ENISO14001</w:t>
      </w:r>
      <w:r>
        <w:rPr>
          <w:spacing w:val="19"/>
        </w:rPr>
        <w:t xml:space="preserve"> </w:t>
      </w:r>
      <w:r>
        <w:rPr/>
        <w:t>come</w:t>
      </w:r>
      <w:r>
        <w:rPr>
          <w:spacing w:val="21"/>
        </w:rPr>
        <w:t xml:space="preserve"> </w:t>
      </w:r>
      <w:r>
        <w:rPr/>
        <w:t>da</w:t>
      </w:r>
      <w:r>
        <w:rPr>
          <w:spacing w:val="18"/>
        </w:rPr>
        <w:t xml:space="preserve"> </w:t>
      </w:r>
      <w:r>
        <w:rPr/>
        <w:t>certificato</w:t>
      </w:r>
      <w:r>
        <w:rPr>
          <w:spacing w:val="19"/>
        </w:rPr>
        <w:t xml:space="preserve"> </w:t>
      </w:r>
      <w:r>
        <w:rPr/>
        <w:t>n.</w:t>
      </w:r>
    </w:p>
    <w:p>
      <w:pPr>
        <w:pStyle w:val="Corpodeltesto"/>
        <w:tabs>
          <w:tab w:val="clear" w:pos="709"/>
          <w:tab w:val="left" w:pos="6119" w:leader="dot"/>
        </w:tabs>
        <w:spacing w:before="123" w:after="0"/>
        <w:ind w:left="1185" w:right="0" w:hanging="259"/>
        <w:jc w:val="both"/>
        <w:rPr/>
      </w:pPr>
      <w:r>
        <w:rPr/>
        <w:t>………………</w:t>
      </w:r>
      <w:r>
        <w:rPr>
          <w:spacing w:val="-10"/>
        </w:rPr>
        <w:t xml:space="preserve"> </w:t>
      </w:r>
      <w:r>
        <w:rPr/>
        <w:t>con</w:t>
      </w:r>
      <w:r>
        <w:rPr>
          <w:spacing w:val="-9"/>
        </w:rPr>
        <w:t xml:space="preserve"> </w:t>
      </w:r>
      <w:r>
        <w:rPr>
          <w:spacing w:val="-2"/>
        </w:rPr>
        <w:t>scadenza</w:t>
      </w:r>
      <w:r>
        <w:rPr/>
        <w:tab/>
      </w:r>
      <w:r>
        <w:rPr>
          <w:spacing w:val="-10"/>
        </w:rPr>
        <w:t>;</w:t>
      </w:r>
    </w:p>
    <w:p>
      <w:pPr>
        <w:pStyle w:val="Corpodeltesto"/>
        <w:tabs>
          <w:tab w:val="clear" w:pos="709"/>
          <w:tab w:val="left" w:pos="9191" w:leader="dot"/>
        </w:tabs>
        <w:spacing w:lineRule="auto" w:line="348" w:before="123" w:after="0"/>
        <w:ind w:left="1185" w:right="53" w:hanging="567"/>
        <w:jc w:val="both"/>
        <w:rPr/>
      </w:pPr>
      <w:r>
        <w:rPr/>
        <w:drawing>
          <wp:inline distT="0" distB="0" distL="0" distR="0">
            <wp:extent cx="237490" cy="170815"/>
            <wp:effectExtent l="0" t="0" r="0" b="0"/>
            <wp:docPr id="49"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22" descr=""/>
                    <pic:cNvPicPr>
                      <a:picLocks noChangeAspect="1" noChangeArrowheads="1"/>
                    </pic:cNvPicPr>
                  </pic:nvPicPr>
                  <pic:blipFill>
                    <a:blip r:embed="rId23"/>
                    <a:stretch>
                      <a:fillRect/>
                    </a:stretch>
                  </pic:blipFill>
                  <pic:spPr bwMode="auto">
                    <a:xfrm>
                      <a:off x="0" y="0"/>
                      <a:ext cx="237490" cy="170815"/>
                    </a:xfrm>
                    <a:prstGeom prst="rect">
                      <a:avLst/>
                    </a:prstGeom>
                  </pic:spPr>
                </pic:pic>
              </a:graphicData>
            </a:graphic>
          </wp:inline>
        </w:drawing>
      </w:r>
      <w:r>
        <w:rPr>
          <w:spacing w:val="80"/>
          <w:sz w:val="20"/>
        </w:rPr>
        <w:t xml:space="preserve"> </w:t>
      </w:r>
      <w:r>
        <w:rPr/>
        <w:t>un inventario di gas ad effetto serra sviluppato ai sensi della norma UNI EN ISO 14064-1 come risulta da</w:t>
        <w:tab/>
      </w:r>
      <w:r>
        <w:rPr>
          <w:spacing w:val="-12"/>
        </w:rPr>
        <w:t>;</w:t>
      </w:r>
    </w:p>
    <w:p>
      <w:pPr>
        <w:pStyle w:val="Corpodeltesto"/>
        <w:spacing w:before="2" w:after="0"/>
        <w:ind w:left="619" w:right="0" w:hanging="259"/>
        <w:jc w:val="both"/>
        <w:rPr/>
      </w:pPr>
      <w:r>
        <w:rPr/>
        <w:drawing>
          <wp:inline distT="0" distB="0" distL="0" distR="0">
            <wp:extent cx="237490" cy="164465"/>
            <wp:effectExtent l="0" t="0" r="0" b="0"/>
            <wp:docPr id="50"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23" descr=""/>
                    <pic:cNvPicPr>
                      <a:picLocks noChangeAspect="1" noChangeArrowheads="1"/>
                    </pic:cNvPicPr>
                  </pic:nvPicPr>
                  <pic:blipFill>
                    <a:blip r:embed="rId24"/>
                    <a:stretch>
                      <a:fillRect/>
                    </a:stretch>
                  </pic:blipFill>
                  <pic:spPr bwMode="auto">
                    <a:xfrm>
                      <a:off x="0" y="0"/>
                      <a:ext cx="237490" cy="164465"/>
                    </a:xfrm>
                    <a:prstGeom prst="rect">
                      <a:avLst/>
                    </a:prstGeom>
                  </pic:spPr>
                </pic:pic>
              </a:graphicData>
            </a:graphic>
          </wp:inline>
        </w:drawing>
      </w:r>
      <w:r>
        <w:rPr>
          <w:spacing w:val="40"/>
          <w:sz w:val="20"/>
        </w:rPr>
        <w:t xml:space="preserve">  </w:t>
      </w:r>
      <w:r>
        <w:rPr/>
        <w:t>un'impronta</w:t>
      </w:r>
      <w:r>
        <w:rPr>
          <w:spacing w:val="55"/>
        </w:rPr>
        <w:t xml:space="preserve"> </w:t>
      </w:r>
      <w:r>
        <w:rPr/>
        <w:t>climatica</w:t>
      </w:r>
      <w:r>
        <w:rPr>
          <w:spacing w:val="54"/>
        </w:rPr>
        <w:t xml:space="preserve"> </w:t>
      </w:r>
      <w:r>
        <w:rPr/>
        <w:t>(carbon</w:t>
      </w:r>
      <w:r>
        <w:rPr>
          <w:spacing w:val="56"/>
        </w:rPr>
        <w:t xml:space="preserve"> </w:t>
      </w:r>
      <w:r>
        <w:rPr/>
        <w:t>footprint)</w:t>
      </w:r>
      <w:r>
        <w:rPr>
          <w:spacing w:val="55"/>
        </w:rPr>
        <w:t xml:space="preserve"> </w:t>
      </w:r>
      <w:r>
        <w:rPr/>
        <w:t>di</w:t>
      </w:r>
      <w:r>
        <w:rPr>
          <w:spacing w:val="57"/>
        </w:rPr>
        <w:t xml:space="preserve"> </w:t>
      </w:r>
      <w:r>
        <w:rPr/>
        <w:t>prodotto</w:t>
      </w:r>
      <w:r>
        <w:rPr>
          <w:spacing w:val="56"/>
        </w:rPr>
        <w:t xml:space="preserve"> </w:t>
      </w:r>
      <w:r>
        <w:rPr/>
        <w:t>ai</w:t>
      </w:r>
      <w:r>
        <w:rPr>
          <w:spacing w:val="56"/>
        </w:rPr>
        <w:t xml:space="preserve"> </w:t>
      </w:r>
      <w:r>
        <w:rPr/>
        <w:t>sensi</w:t>
      </w:r>
      <w:r>
        <w:rPr>
          <w:spacing w:val="56"/>
        </w:rPr>
        <w:t xml:space="preserve"> </w:t>
      </w:r>
      <w:r>
        <w:rPr/>
        <w:t>della</w:t>
      </w:r>
      <w:r>
        <w:rPr>
          <w:spacing w:val="55"/>
        </w:rPr>
        <w:t xml:space="preserve"> </w:t>
      </w:r>
      <w:r>
        <w:rPr/>
        <w:t>norma</w:t>
      </w:r>
      <w:r>
        <w:rPr>
          <w:spacing w:val="55"/>
        </w:rPr>
        <w:t xml:space="preserve"> </w:t>
      </w:r>
      <w:r>
        <w:rPr/>
        <w:t>UNI</w:t>
      </w:r>
      <w:r>
        <w:rPr>
          <w:spacing w:val="55"/>
        </w:rPr>
        <w:t xml:space="preserve"> </w:t>
      </w:r>
      <w:r>
        <w:rPr/>
        <w:t>ISO/TS</w:t>
      </w:r>
    </w:p>
    <w:p>
      <w:pPr>
        <w:pStyle w:val="Corpodeltesto"/>
        <w:tabs>
          <w:tab w:val="clear" w:pos="709"/>
          <w:tab w:val="left" w:pos="9851" w:leader="dot"/>
        </w:tabs>
        <w:spacing w:before="122" w:after="0"/>
        <w:ind w:left="1185" w:right="0" w:hanging="259"/>
        <w:jc w:val="both"/>
        <w:rPr/>
      </w:pPr>
      <w:r>
        <w:rPr/>
        <w:t>14067</w:t>
      </w:r>
      <w:r>
        <w:rPr>
          <w:spacing w:val="-7"/>
        </w:rPr>
        <w:t xml:space="preserve"> </w:t>
      </w:r>
      <w:r>
        <w:rPr/>
        <w:t>come</w:t>
      </w:r>
      <w:r>
        <w:rPr>
          <w:spacing w:val="-6"/>
        </w:rPr>
        <w:t xml:space="preserve"> </w:t>
      </w:r>
      <w:r>
        <w:rPr/>
        <w:t>risulta</w:t>
      </w:r>
      <w:r>
        <w:rPr>
          <w:spacing w:val="-6"/>
        </w:rPr>
        <w:t xml:space="preserve"> </w:t>
      </w:r>
      <w:r>
        <w:rPr>
          <w:spacing w:val="-5"/>
        </w:rPr>
        <w:t>da</w:t>
      </w:r>
      <w:r>
        <w:rPr/>
        <w:tab/>
      </w:r>
      <w:r>
        <w:rPr>
          <w:spacing w:val="-12"/>
        </w:rPr>
        <w:t>;</w:t>
      </w:r>
    </w:p>
    <w:p>
      <w:pPr>
        <w:sectPr>
          <w:headerReference w:type="default" r:id="rId26"/>
          <w:footerReference w:type="default" r:id="rId27"/>
          <w:type w:val="nextPage"/>
          <w:pgSz w:w="12240" w:h="15840"/>
          <w:pgMar w:left="1080" w:right="1080" w:gutter="0" w:header="404" w:top="1320" w:footer="838" w:bottom="1020"/>
          <w:pgNumType w:fmt="decimal"/>
          <w:formProt w:val="false"/>
          <w:textDirection w:val="lrTb"/>
          <w:docGrid w:type="default" w:linePitch="100" w:charSpace="4096"/>
        </w:sectPr>
        <w:pStyle w:val="Corpodeltesto"/>
        <w:tabs>
          <w:tab w:val="clear" w:pos="709"/>
          <w:tab w:val="left" w:pos="9931" w:leader="dot"/>
        </w:tabs>
        <w:spacing w:before="125" w:after="0"/>
        <w:ind w:left="1185" w:right="0" w:hanging="259"/>
        <w:jc w:val="both"/>
        <w:rPr/>
      </w:pPr>
      <w:r>
        <w:drawing>
          <wp:anchor behindDoc="0" distT="0" distB="0" distL="0" distR="0" simplePos="0" locked="0" layoutInCell="0" allowOverlap="1" relativeHeight="62">
            <wp:simplePos x="0" y="0"/>
            <wp:positionH relativeFrom="page">
              <wp:posOffset>1078865</wp:posOffset>
            </wp:positionH>
            <wp:positionV relativeFrom="paragraph">
              <wp:posOffset>84455</wp:posOffset>
            </wp:positionV>
            <wp:extent cx="237490" cy="170815"/>
            <wp:effectExtent l="0" t="0" r="0" b="0"/>
            <wp:wrapNone/>
            <wp:docPr id="51"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24" descr=""/>
                    <pic:cNvPicPr>
                      <a:picLocks noChangeAspect="1" noChangeArrowheads="1"/>
                    </pic:cNvPicPr>
                  </pic:nvPicPr>
                  <pic:blipFill>
                    <a:blip r:embed="rId25"/>
                    <a:stretch>
                      <a:fillRect/>
                    </a:stretch>
                  </pic:blipFill>
                  <pic:spPr bwMode="auto">
                    <a:xfrm>
                      <a:off x="0" y="0"/>
                      <a:ext cx="237490" cy="170815"/>
                    </a:xfrm>
                    <a:prstGeom prst="rect">
                      <a:avLst/>
                    </a:prstGeom>
                  </pic:spPr>
                </pic:pic>
              </a:graphicData>
            </a:graphic>
          </wp:anchor>
        </w:drawing>
      </w:r>
      <w:r>
        <w:rPr/>
        <w:t>altro</w:t>
      </w:r>
      <w:r>
        <w:rPr>
          <w:spacing w:val="-6"/>
        </w:rPr>
        <w:t xml:space="preserve"> </w:t>
      </w:r>
      <w:r>
        <w:rPr/>
        <w:t>(es.</w:t>
      </w:r>
      <w:r>
        <w:rPr>
          <w:spacing w:val="-6"/>
        </w:rPr>
        <w:t xml:space="preserve"> </w:t>
      </w:r>
      <w:r>
        <w:rPr/>
        <w:t>certificazione</w:t>
      </w:r>
      <w:r>
        <w:rPr>
          <w:spacing w:val="-5"/>
        </w:rPr>
        <w:t xml:space="preserve"> </w:t>
      </w:r>
      <w:r>
        <w:rPr/>
        <w:t>della</w:t>
      </w:r>
      <w:r>
        <w:rPr>
          <w:spacing w:val="-5"/>
        </w:rPr>
        <w:t xml:space="preserve"> </w:t>
      </w:r>
      <w:r>
        <w:rPr/>
        <w:t>parità</w:t>
      </w:r>
      <w:r>
        <w:rPr>
          <w:spacing w:val="-6"/>
        </w:rPr>
        <w:t xml:space="preserve"> </w:t>
      </w:r>
      <w:r>
        <w:rPr/>
        <w:t>di</w:t>
      </w:r>
      <w:r>
        <w:rPr>
          <w:spacing w:val="-5"/>
        </w:rPr>
        <w:t xml:space="preserve"> </w:t>
      </w:r>
      <w:r>
        <w:rPr/>
        <w:t>genere</w:t>
      </w:r>
      <w:r>
        <w:rPr>
          <w:spacing w:val="-6"/>
        </w:rPr>
        <w:t xml:space="preserve"> </w:t>
      </w:r>
      <w:r>
        <w:rPr/>
        <w:t>o</w:t>
      </w:r>
      <w:r>
        <w:rPr>
          <w:spacing w:val="-5"/>
        </w:rPr>
        <w:t xml:space="preserve"> </w:t>
      </w:r>
      <w:r>
        <w:rPr/>
        <w:t>social</w:t>
      </w:r>
      <w:r>
        <w:rPr>
          <w:spacing w:val="-6"/>
        </w:rPr>
        <w:t xml:space="preserve"> </w:t>
      </w:r>
      <w:r>
        <w:rPr>
          <w:spacing w:val="-2"/>
        </w:rPr>
        <w:t>accountability..)</w:t>
      </w:r>
      <w:r>
        <w:rPr/>
        <w:tab/>
      </w:r>
      <w:r>
        <w:rPr>
          <w:spacing w:val="-10"/>
        </w:rPr>
        <w:t>;</w:t>
      </w:r>
    </w:p>
    <w:p>
      <w:pPr>
        <w:pStyle w:val="Corpodeltesto"/>
        <w:spacing w:before="140" w:after="0"/>
        <w:rPr/>
      </w:pPr>
      <w:r>
        <w:rPr/>
      </w:r>
    </w:p>
    <w:p>
      <w:pPr>
        <w:pStyle w:val="ListParagraph"/>
        <w:numPr>
          <w:ilvl w:val="0"/>
          <w:numId w:val="8"/>
        </w:numPr>
        <w:tabs>
          <w:tab w:val="clear" w:pos="709"/>
          <w:tab w:val="left" w:pos="432" w:leader="none"/>
        </w:tabs>
        <w:spacing w:lineRule="auto" w:line="240" w:before="0" w:after="0"/>
        <w:ind w:left="53" w:right="51" w:hanging="0"/>
        <w:jc w:val="left"/>
        <w:rPr>
          <w:b/>
          <w:b/>
          <w:sz w:val="24"/>
        </w:rPr>
      </w:pPr>
      <w:r>
        <w:rPr>
          <w:sz w:val="24"/>
        </w:rPr>
        <w:t>dichiara</w:t>
      </w:r>
      <w:r>
        <w:rPr>
          <w:spacing w:val="-3"/>
          <w:sz w:val="24"/>
        </w:rPr>
        <w:t xml:space="preserve"> </w:t>
      </w:r>
      <w:r>
        <w:rPr>
          <w:sz w:val="24"/>
        </w:rPr>
        <w:t>di non</w:t>
      </w:r>
      <w:r>
        <w:rPr>
          <w:spacing w:val="-1"/>
          <w:sz w:val="24"/>
        </w:rPr>
        <w:t xml:space="preserve"> </w:t>
      </w:r>
      <w:r>
        <w:rPr>
          <w:sz w:val="24"/>
        </w:rPr>
        <w:t>partecipare</w:t>
      </w:r>
      <w:r>
        <w:rPr>
          <w:spacing w:val="-2"/>
          <w:sz w:val="24"/>
        </w:rPr>
        <w:t xml:space="preserve"> </w:t>
      </w:r>
      <w:r>
        <w:rPr>
          <w:sz w:val="24"/>
        </w:rPr>
        <w:t>alla</w:t>
      </w:r>
      <w:r>
        <w:rPr>
          <w:spacing w:val="-2"/>
          <w:sz w:val="24"/>
        </w:rPr>
        <w:t xml:space="preserve"> </w:t>
      </w:r>
      <w:r>
        <w:rPr>
          <w:sz w:val="24"/>
        </w:rPr>
        <w:t>medesima</w:t>
      </w:r>
      <w:r>
        <w:rPr>
          <w:spacing w:val="-2"/>
          <w:sz w:val="24"/>
        </w:rPr>
        <w:t xml:space="preserve"> </w:t>
      </w:r>
      <w:r>
        <w:rPr>
          <w:sz w:val="24"/>
        </w:rPr>
        <w:t>gara</w:t>
      </w:r>
      <w:r>
        <w:rPr>
          <w:spacing w:val="-2"/>
          <w:sz w:val="24"/>
        </w:rPr>
        <w:t xml:space="preserve"> </w:t>
      </w:r>
      <w:r>
        <w:rPr>
          <w:sz w:val="24"/>
        </w:rPr>
        <w:t>in altra</w:t>
      </w:r>
      <w:r>
        <w:rPr>
          <w:spacing w:val="-2"/>
          <w:sz w:val="24"/>
        </w:rPr>
        <w:t xml:space="preserve"> </w:t>
      </w:r>
      <w:r>
        <w:rPr>
          <w:sz w:val="24"/>
        </w:rPr>
        <w:t>forma</w:t>
      </w:r>
      <w:r>
        <w:rPr>
          <w:spacing w:val="-2"/>
          <w:sz w:val="24"/>
        </w:rPr>
        <w:t xml:space="preserve"> </w:t>
      </w:r>
      <w:r>
        <w:rPr>
          <w:sz w:val="24"/>
        </w:rPr>
        <w:t>singola</w:t>
      </w:r>
      <w:r>
        <w:rPr>
          <w:spacing w:val="-1"/>
          <w:sz w:val="24"/>
        </w:rPr>
        <w:t xml:space="preserve"> </w:t>
      </w:r>
      <w:r>
        <w:rPr>
          <w:sz w:val="24"/>
        </w:rPr>
        <w:t>o associata,</w:t>
      </w:r>
      <w:r>
        <w:rPr>
          <w:spacing w:val="-1"/>
          <w:sz w:val="24"/>
        </w:rPr>
        <w:t xml:space="preserve"> </w:t>
      </w:r>
      <w:r>
        <w:rPr>
          <w:sz w:val="24"/>
        </w:rPr>
        <w:t>né</w:t>
      </w:r>
      <w:r>
        <w:rPr>
          <w:spacing w:val="-2"/>
          <w:sz w:val="24"/>
        </w:rPr>
        <w:t xml:space="preserve"> </w:t>
      </w:r>
      <w:r>
        <w:rPr>
          <w:sz w:val="24"/>
        </w:rPr>
        <w:t>come</w:t>
      </w:r>
      <w:r>
        <w:rPr>
          <w:spacing w:val="-1"/>
          <w:sz w:val="24"/>
        </w:rPr>
        <w:t xml:space="preserve"> </w:t>
      </w:r>
      <w:r>
        <w:rPr>
          <w:sz w:val="24"/>
        </w:rPr>
        <w:t>ausiliaria per altro concorrente;</w:t>
      </w:r>
    </w:p>
    <w:p>
      <w:pPr>
        <w:pStyle w:val="Corpodeltesto"/>
        <w:spacing w:before="89" w:after="0"/>
        <w:rPr/>
      </w:pPr>
      <w:r>
        <w:rPr/>
      </w:r>
    </w:p>
    <w:p>
      <w:pPr>
        <w:pStyle w:val="ListParagraph"/>
        <w:numPr>
          <w:ilvl w:val="0"/>
          <w:numId w:val="8"/>
        </w:numPr>
        <w:tabs>
          <w:tab w:val="clear" w:pos="709"/>
          <w:tab w:val="left" w:pos="430" w:leader="none"/>
        </w:tabs>
        <w:spacing w:lineRule="auto" w:line="240" w:before="0" w:after="0"/>
        <w:ind w:left="430" w:right="0" w:hanging="377"/>
        <w:jc w:val="left"/>
        <w:rPr>
          <w:b/>
          <w:b/>
          <w:sz w:val="24"/>
        </w:rPr>
      </w:pPr>
      <w:r>
        <w:rPr>
          <w:sz w:val="24"/>
        </w:rPr>
        <w:t>dichiara</w:t>
      </w:r>
      <w:r>
        <w:rPr>
          <w:spacing w:val="-8"/>
          <w:sz w:val="24"/>
        </w:rPr>
        <w:t xml:space="preserve"> </w:t>
      </w:r>
      <w:r>
        <w:rPr>
          <w:sz w:val="24"/>
        </w:rPr>
        <w:t>di</w:t>
      </w:r>
      <w:r>
        <w:rPr>
          <w:spacing w:val="-7"/>
          <w:sz w:val="24"/>
        </w:rPr>
        <w:t xml:space="preserve"> </w:t>
      </w:r>
      <w:r>
        <w:rPr>
          <w:sz w:val="24"/>
        </w:rPr>
        <w:t>impegnarsi</w:t>
      </w:r>
      <w:r>
        <w:rPr>
          <w:spacing w:val="-6"/>
          <w:sz w:val="24"/>
        </w:rPr>
        <w:t xml:space="preserve"> </w:t>
      </w:r>
      <w:r>
        <w:rPr>
          <w:sz w:val="24"/>
        </w:rPr>
        <w:t>al</w:t>
      </w:r>
      <w:r>
        <w:rPr>
          <w:spacing w:val="-6"/>
          <w:sz w:val="24"/>
        </w:rPr>
        <w:t xml:space="preserve"> </w:t>
      </w:r>
      <w:r>
        <w:rPr>
          <w:sz w:val="24"/>
        </w:rPr>
        <w:t>rispetto</w:t>
      </w:r>
      <w:r>
        <w:rPr>
          <w:spacing w:val="-6"/>
          <w:sz w:val="24"/>
        </w:rPr>
        <w:t xml:space="preserve"> </w:t>
      </w:r>
      <w:r>
        <w:rPr>
          <w:sz w:val="24"/>
        </w:rPr>
        <w:t>della</w:t>
      </w:r>
      <w:r>
        <w:rPr>
          <w:spacing w:val="-7"/>
          <w:sz w:val="24"/>
        </w:rPr>
        <w:t xml:space="preserve"> </w:t>
      </w:r>
      <w:r>
        <w:rPr>
          <w:sz w:val="24"/>
        </w:rPr>
        <w:t>clausola</w:t>
      </w:r>
      <w:r>
        <w:rPr>
          <w:spacing w:val="-6"/>
          <w:sz w:val="24"/>
        </w:rPr>
        <w:t xml:space="preserve"> </w:t>
      </w:r>
      <w:r>
        <w:rPr>
          <w:sz w:val="24"/>
        </w:rPr>
        <w:t>sociale</w:t>
      </w:r>
      <w:r>
        <w:rPr>
          <w:spacing w:val="-7"/>
          <w:sz w:val="24"/>
        </w:rPr>
        <w:t xml:space="preserve"> </w:t>
      </w:r>
      <w:r>
        <w:rPr>
          <w:sz w:val="24"/>
        </w:rPr>
        <w:t>indicata</w:t>
      </w:r>
      <w:r>
        <w:rPr>
          <w:spacing w:val="-7"/>
          <w:sz w:val="24"/>
        </w:rPr>
        <w:t xml:space="preserve"> </w:t>
      </w:r>
      <w:r>
        <w:rPr>
          <w:sz w:val="24"/>
        </w:rPr>
        <w:t>nel</w:t>
      </w:r>
      <w:r>
        <w:rPr>
          <w:spacing w:val="-3"/>
          <w:sz w:val="24"/>
        </w:rPr>
        <w:t xml:space="preserve"> </w:t>
      </w:r>
      <w:r>
        <w:rPr>
          <w:sz w:val="24"/>
        </w:rPr>
        <w:t>disciplinare</w:t>
      </w:r>
      <w:r>
        <w:rPr>
          <w:spacing w:val="-7"/>
          <w:sz w:val="24"/>
        </w:rPr>
        <w:t xml:space="preserve"> </w:t>
      </w:r>
      <w:r>
        <w:rPr>
          <w:sz w:val="24"/>
        </w:rPr>
        <w:t>di</w:t>
      </w:r>
      <w:r>
        <w:rPr>
          <w:spacing w:val="-5"/>
          <w:sz w:val="24"/>
        </w:rPr>
        <w:t xml:space="preserve"> </w:t>
      </w:r>
      <w:r>
        <w:rPr>
          <w:spacing w:val="-2"/>
          <w:sz w:val="24"/>
        </w:rPr>
        <w:t>gara;</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44" w:after="0"/>
        <w:rPr>
          <w:sz w:val="20"/>
        </w:rPr>
      </w:pPr>
      <w:r>
        <w:rPr>
          <w:sz w:val="20"/>
        </w:rPr>
        <mc:AlternateContent>
          <mc:Choice Requires="wps">
            <w:drawing>
              <wp:anchor behindDoc="1" distT="635" distB="1905" distL="0" distR="0" simplePos="0" locked="0" layoutInCell="0" allowOverlap="1" relativeHeight="64">
                <wp:simplePos x="0" y="0"/>
                <wp:positionH relativeFrom="page">
                  <wp:posOffset>833755</wp:posOffset>
                </wp:positionH>
                <wp:positionV relativeFrom="paragraph">
                  <wp:posOffset>189865</wp:posOffset>
                </wp:positionV>
                <wp:extent cx="1677670" cy="2540"/>
                <wp:effectExtent l="0" t="3175" r="0" b="1905"/>
                <wp:wrapTopAndBottom/>
                <wp:docPr id="58" name="Graphic 25"/>
                <a:graphic xmlns:a="http://schemas.openxmlformats.org/drawingml/2006/main">
                  <a:graphicData uri="http://schemas.microsoft.com/office/word/2010/wordprocessingShape">
                    <wps:wsp>
                      <wps:cNvSpPr/>
                      <wps:spPr>
                        <a:xfrm>
                          <a:off x="0" y="0"/>
                          <a:ext cx="1677600" cy="2520"/>
                        </a:xfrm>
                        <a:custGeom>
                          <a:avLst/>
                          <a:gdLst/>
                          <a:ahLst/>
                          <a:rect l="l" t="t" r="r" b="b"/>
                          <a:pathLst>
                            <a:path w="1676400" h="0">
                              <a:moveTo>
                                <a:pt x="0" y="0"/>
                              </a:moveTo>
                              <a:lnTo>
                                <a:pt x="167587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1905" distL="0" distR="0" simplePos="0" locked="0" layoutInCell="0" allowOverlap="1" relativeHeight="65">
                <wp:simplePos x="0" y="0"/>
                <wp:positionH relativeFrom="page">
                  <wp:posOffset>4377055</wp:posOffset>
                </wp:positionH>
                <wp:positionV relativeFrom="paragraph">
                  <wp:posOffset>189865</wp:posOffset>
                </wp:positionV>
                <wp:extent cx="1678940" cy="2540"/>
                <wp:effectExtent l="0" t="3175" r="0" b="1905"/>
                <wp:wrapTopAndBottom/>
                <wp:docPr id="59" name="Graphic 26"/>
                <a:graphic xmlns:a="http://schemas.openxmlformats.org/drawingml/2006/main">
                  <a:graphicData uri="http://schemas.microsoft.com/office/word/2010/wordprocessingShape">
                    <wps:wsp>
                      <wps:cNvSpPr/>
                      <wps:spPr>
                        <a:xfrm>
                          <a:off x="0" y="0"/>
                          <a:ext cx="1679040" cy="2520"/>
                        </a:xfrm>
                        <a:custGeom>
                          <a:avLst/>
                          <a:gdLst/>
                          <a:ahLst/>
                          <a:rect l="l" t="t" r="r" b="b"/>
                          <a:pathLst>
                            <a:path w="1677670" h="0">
                              <a:moveTo>
                                <a:pt x="0" y="0"/>
                              </a:moveTo>
                              <a:lnTo>
                                <a:pt x="1677086"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tabs>
          <w:tab w:val="clear" w:pos="709"/>
          <w:tab w:val="left" w:pos="7007" w:leader="none"/>
        </w:tabs>
        <w:ind w:left="953" w:right="0" w:hanging="0"/>
        <w:rPr/>
      </w:pPr>
      <w:r>
        <w:rPr/>
        <w:t>Luogo</w:t>
      </w:r>
      <w:r>
        <w:rPr>
          <w:spacing w:val="-5"/>
        </w:rPr>
        <w:t xml:space="preserve"> </w:t>
      </w:r>
      <w:r>
        <w:rPr/>
        <w:t>e</w:t>
      </w:r>
      <w:r>
        <w:rPr>
          <w:spacing w:val="-5"/>
        </w:rPr>
        <w:t xml:space="preserve"> </w:t>
      </w:r>
      <w:r>
        <w:rPr>
          <w:spacing w:val="-4"/>
        </w:rPr>
        <w:t>data</w:t>
      </w:r>
      <w:r>
        <w:rPr/>
        <w:tab/>
      </w:r>
      <w:r>
        <w:rPr>
          <w:spacing w:val="-2"/>
        </w:rPr>
        <w:t>Firma</w:t>
      </w:r>
    </w:p>
    <w:p>
      <w:pPr>
        <w:pStyle w:val="Corpodeltesto"/>
        <w:rPr/>
      </w:pPr>
      <w:r>
        <w:rPr/>
      </w:r>
    </w:p>
    <w:p>
      <w:pPr>
        <w:pStyle w:val="Corpodeltesto"/>
        <w:rPr/>
      </w:pPr>
      <w:r>
        <w:rPr/>
      </w:r>
    </w:p>
    <w:p>
      <w:pPr>
        <w:pStyle w:val="Corpodeltesto"/>
        <w:spacing w:before="53" w:after="0"/>
        <w:rPr/>
      </w:pPr>
      <w:r>
        <w:rPr/>
      </w:r>
    </w:p>
    <w:p>
      <w:pPr>
        <w:pStyle w:val="Corpodeltesto"/>
        <w:spacing w:lineRule="auto" w:line="276"/>
        <w:ind w:left="53" w:right="53" w:hanging="0"/>
        <w:jc w:val="both"/>
        <w:rPr/>
      </w:pPr>
      <w:r>
        <w:rPr/>
        <w:t>Informativa ai sensi art. 13 del D. Lgs 30 giugno 2003 n.196 ss.mm. e nel rispetto del Regolamento Ue 2016/679: i dati personali saranno utilizzati dal Comune ai soli fini del presente affidamento, fatti salvi</w:t>
      </w:r>
      <w:r>
        <w:rPr>
          <w:spacing w:val="40"/>
        </w:rPr>
        <w:t xml:space="preserve"> </w:t>
      </w:r>
      <w:r>
        <w:rPr/>
        <w:t>i diritti degli interessati ai sensi dell'art. 7 dello stesso Decreto. La sottoscrizione del presente modulo costituisce anche autorizzazione al trattamento dei dati ai sensi e per gli effetti dell’art. 29 del D. Lgs. 50/2016,</w:t>
      </w:r>
      <w:r>
        <w:rPr>
          <w:spacing w:val="-3"/>
        </w:rPr>
        <w:t xml:space="preserve"> </w:t>
      </w:r>
      <w:r>
        <w:rPr/>
        <w:t>del</w:t>
      </w:r>
      <w:r>
        <w:rPr>
          <w:spacing w:val="-3"/>
        </w:rPr>
        <w:t xml:space="preserve"> </w:t>
      </w:r>
      <w:r>
        <w:rPr/>
        <w:t>D.</w:t>
      </w:r>
      <w:r>
        <w:rPr>
          <w:spacing w:val="-3"/>
        </w:rPr>
        <w:t xml:space="preserve"> </w:t>
      </w:r>
      <w:r>
        <w:rPr/>
        <w:t>Lgs.</w:t>
      </w:r>
      <w:r>
        <w:rPr>
          <w:spacing w:val="-3"/>
        </w:rPr>
        <w:t xml:space="preserve"> </w:t>
      </w:r>
      <w:r>
        <w:rPr/>
        <w:t>n.</w:t>
      </w:r>
      <w:r>
        <w:rPr>
          <w:spacing w:val="-3"/>
        </w:rPr>
        <w:t xml:space="preserve"> </w:t>
      </w:r>
      <w:r>
        <w:rPr/>
        <w:t>33/2013,</w:t>
      </w:r>
      <w:r>
        <w:rPr>
          <w:spacing w:val="-3"/>
        </w:rPr>
        <w:t xml:space="preserve"> </w:t>
      </w:r>
      <w:r>
        <w:rPr/>
        <w:t>che</w:t>
      </w:r>
      <w:r>
        <w:rPr>
          <w:spacing w:val="-3"/>
        </w:rPr>
        <w:t xml:space="preserve"> </w:t>
      </w:r>
      <w:r>
        <w:rPr/>
        <w:t>reca</w:t>
      </w:r>
      <w:r>
        <w:rPr>
          <w:spacing w:val="-4"/>
        </w:rPr>
        <w:t xml:space="preserve"> </w:t>
      </w:r>
      <w:r>
        <w:rPr/>
        <w:t>disposizioni in</w:t>
      </w:r>
      <w:r>
        <w:rPr>
          <w:spacing w:val="-3"/>
        </w:rPr>
        <w:t xml:space="preserve"> </w:t>
      </w:r>
      <w:r>
        <w:rPr/>
        <w:t>materia</w:t>
      </w:r>
      <w:r>
        <w:rPr>
          <w:spacing w:val="-3"/>
        </w:rPr>
        <w:t xml:space="preserve"> </w:t>
      </w:r>
      <w:r>
        <w:rPr/>
        <w:t>di</w:t>
      </w:r>
      <w:r>
        <w:rPr>
          <w:spacing w:val="-2"/>
        </w:rPr>
        <w:t xml:space="preserve"> </w:t>
      </w:r>
      <w:r>
        <w:rPr/>
        <w:t>riordino</w:t>
      </w:r>
      <w:r>
        <w:rPr>
          <w:spacing w:val="-3"/>
        </w:rPr>
        <w:t xml:space="preserve"> </w:t>
      </w:r>
      <w:r>
        <w:rPr/>
        <w:t>della</w:t>
      </w:r>
      <w:r>
        <w:rPr>
          <w:spacing w:val="-3"/>
        </w:rPr>
        <w:t xml:space="preserve"> </w:t>
      </w:r>
      <w:r>
        <w:rPr/>
        <w:t>disciplina</w:t>
      </w:r>
      <w:r>
        <w:rPr>
          <w:spacing w:val="-3"/>
        </w:rPr>
        <w:t xml:space="preserve"> </w:t>
      </w:r>
      <w:r>
        <w:rPr/>
        <w:t xml:space="preserve">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w:t>
      </w:r>
      <w:r>
        <w:rPr>
          <w:spacing w:val="-2"/>
        </w:rPr>
        <w:t>amministrazione.</w:t>
      </w:r>
    </w:p>
    <w:sectPr>
      <w:headerReference w:type="default" r:id="rId28"/>
      <w:footerReference w:type="default" r:id="rId29"/>
      <w:type w:val="nextPage"/>
      <w:pgSz w:w="12240" w:h="15840"/>
      <w:pgMar w:left="1080" w:right="1080" w:gutter="0" w:header="404" w:top="1320" w:footer="838" w:bottom="10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Arial Unicode MS">
    <w:charset w:val="00"/>
    <w:family w:val="roman"/>
    <w:pitch w:val="variable"/>
  </w:font>
  <w:font w:name="Tahoma">
    <w:charset w:val="00"/>
    <w:family w:val="roman"/>
    <w:pitch w:val="variable"/>
  </w:font>
  <w:font w:name="Georgia">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
              <wp:simplePos x="0" y="0"/>
              <wp:positionH relativeFrom="page">
                <wp:posOffset>706755</wp:posOffset>
              </wp:positionH>
              <wp:positionV relativeFrom="page">
                <wp:posOffset>9386570</wp:posOffset>
              </wp:positionV>
              <wp:extent cx="2380615" cy="153035"/>
              <wp:effectExtent l="0" t="0" r="0" b="0"/>
              <wp:wrapNone/>
              <wp:docPr id="5" name="Textbox 2"/>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6865620</wp:posOffset>
              </wp:positionH>
              <wp:positionV relativeFrom="page">
                <wp:posOffset>9390380</wp:posOffset>
              </wp:positionV>
              <wp:extent cx="166370" cy="194945"/>
              <wp:effectExtent l="0" t="0" r="0" b="0"/>
              <wp:wrapNone/>
              <wp:docPr id="7" name="Textbox 3"/>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1</w:t>
                          </w:r>
                          <w:r>
                            <w:rPr>
                              <w:spacing w:val="-10"/>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1</w:t>
                    </w:r>
                    <w:r>
                      <w:rPr>
                        <w:spacing w:val="-10"/>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0">
              <wp:simplePos x="0" y="0"/>
              <wp:positionH relativeFrom="page">
                <wp:posOffset>706755</wp:posOffset>
              </wp:positionH>
              <wp:positionV relativeFrom="page">
                <wp:posOffset>9386570</wp:posOffset>
              </wp:positionV>
              <wp:extent cx="2380615" cy="153035"/>
              <wp:effectExtent l="0" t="0" r="0" b="0"/>
              <wp:wrapNone/>
              <wp:docPr id="11" name="Textbox 5"/>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6865620</wp:posOffset>
              </wp:positionH>
              <wp:positionV relativeFrom="page">
                <wp:posOffset>9390380</wp:posOffset>
              </wp:positionV>
              <wp:extent cx="166370" cy="194945"/>
              <wp:effectExtent l="0" t="0" r="0" b="0"/>
              <wp:wrapNone/>
              <wp:docPr id="13" name="Textbox 6"/>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6">
              <wp:simplePos x="0" y="0"/>
              <wp:positionH relativeFrom="page">
                <wp:posOffset>706755</wp:posOffset>
              </wp:positionH>
              <wp:positionV relativeFrom="page">
                <wp:posOffset>9386570</wp:posOffset>
              </wp:positionV>
              <wp:extent cx="2380615" cy="153035"/>
              <wp:effectExtent l="0" t="0" r="0" b="0"/>
              <wp:wrapNone/>
              <wp:docPr id="17" name="Textbox 8"/>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page">
                <wp:posOffset>6865620</wp:posOffset>
              </wp:positionH>
              <wp:positionV relativeFrom="page">
                <wp:posOffset>9390380</wp:posOffset>
              </wp:positionV>
              <wp:extent cx="166370" cy="194945"/>
              <wp:effectExtent l="0" t="0" r="0" b="0"/>
              <wp:wrapNone/>
              <wp:docPr id="19" name="Textbox 9"/>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3</w:t>
                          </w:r>
                          <w:r>
                            <w:rPr>
                              <w:spacing w:val="-10"/>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3</w:t>
                    </w:r>
                    <w:r>
                      <w:rPr>
                        <w:spacing w:val="-10"/>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2">
              <wp:simplePos x="0" y="0"/>
              <wp:positionH relativeFrom="page">
                <wp:posOffset>706755</wp:posOffset>
              </wp:positionH>
              <wp:positionV relativeFrom="page">
                <wp:posOffset>9386570</wp:posOffset>
              </wp:positionV>
              <wp:extent cx="2380615" cy="153035"/>
              <wp:effectExtent l="0" t="0" r="0" b="0"/>
              <wp:wrapNone/>
              <wp:docPr id="23" name="Textbox 11"/>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6865620</wp:posOffset>
              </wp:positionH>
              <wp:positionV relativeFrom="page">
                <wp:posOffset>9390380</wp:posOffset>
              </wp:positionV>
              <wp:extent cx="166370" cy="194945"/>
              <wp:effectExtent l="0" t="0" r="0" b="0"/>
              <wp:wrapNone/>
              <wp:docPr id="25" name="Textbox 12"/>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4</w:t>
                          </w:r>
                          <w:r>
                            <w:rPr>
                              <w:spacing w:val="-10"/>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4</w:t>
                    </w:r>
                    <w:r>
                      <w:rPr>
                        <w:spacing w:val="-10"/>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8">
              <wp:simplePos x="0" y="0"/>
              <wp:positionH relativeFrom="page">
                <wp:posOffset>706755</wp:posOffset>
              </wp:positionH>
              <wp:positionV relativeFrom="page">
                <wp:posOffset>9386570</wp:posOffset>
              </wp:positionV>
              <wp:extent cx="2380615" cy="153035"/>
              <wp:effectExtent l="0" t="0" r="0" b="0"/>
              <wp:wrapNone/>
              <wp:docPr id="29" name="Textbox 14"/>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30">
              <wp:simplePos x="0" y="0"/>
              <wp:positionH relativeFrom="page">
                <wp:posOffset>6865620</wp:posOffset>
              </wp:positionH>
              <wp:positionV relativeFrom="page">
                <wp:posOffset>9390380</wp:posOffset>
              </wp:positionV>
              <wp:extent cx="166370" cy="194945"/>
              <wp:effectExtent l="0" t="0" r="0" b="0"/>
              <wp:wrapNone/>
              <wp:docPr id="31" name="Textbox 15"/>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5</w:t>
                          </w:r>
                          <w:r>
                            <w:rPr>
                              <w:spacing w:val="-10"/>
                              <w:color w:val="000000"/>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5</w:t>
                    </w:r>
                    <w:r>
                      <w:rPr>
                        <w:spacing w:val="-10"/>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4">
              <wp:simplePos x="0" y="0"/>
              <wp:positionH relativeFrom="page">
                <wp:posOffset>706755</wp:posOffset>
              </wp:positionH>
              <wp:positionV relativeFrom="page">
                <wp:posOffset>9386570</wp:posOffset>
              </wp:positionV>
              <wp:extent cx="2380615" cy="153035"/>
              <wp:effectExtent l="0" t="0" r="0" b="0"/>
              <wp:wrapNone/>
              <wp:docPr id="35" name="Textbox 17"/>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6865620</wp:posOffset>
              </wp:positionH>
              <wp:positionV relativeFrom="page">
                <wp:posOffset>9390380</wp:posOffset>
              </wp:positionV>
              <wp:extent cx="166370" cy="194945"/>
              <wp:effectExtent l="0" t="0" r="0" b="0"/>
              <wp:wrapNone/>
              <wp:docPr id="37" name="Textbox 18"/>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6</w:t>
                          </w:r>
                          <w:r>
                            <w:rPr>
                              <w:spacing w:val="-10"/>
                              <w:color w:val="000000"/>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6</w:t>
                    </w:r>
                    <w:r>
                      <w:rPr>
                        <w:spacing w:val="-10"/>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0">
              <wp:simplePos x="0" y="0"/>
              <wp:positionH relativeFrom="page">
                <wp:posOffset>706755</wp:posOffset>
              </wp:positionH>
              <wp:positionV relativeFrom="page">
                <wp:posOffset>9386570</wp:posOffset>
              </wp:positionV>
              <wp:extent cx="2380615" cy="153035"/>
              <wp:effectExtent l="0" t="0" r="0" b="0"/>
              <wp:wrapNone/>
              <wp:docPr id="41" name="Textbox 20"/>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42">
              <wp:simplePos x="0" y="0"/>
              <wp:positionH relativeFrom="page">
                <wp:posOffset>6865620</wp:posOffset>
              </wp:positionH>
              <wp:positionV relativeFrom="page">
                <wp:posOffset>9390380</wp:posOffset>
              </wp:positionV>
              <wp:extent cx="166370" cy="194945"/>
              <wp:effectExtent l="0" t="0" r="0" b="0"/>
              <wp:wrapNone/>
              <wp:docPr id="43" name="Textbox 21"/>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7</w:t>
                          </w:r>
                          <w:r>
                            <w:rPr>
                              <w:spacing w:val="-10"/>
                              <w:color w:val="000000"/>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7</w:t>
                    </w:r>
                    <w:r>
                      <w:rPr>
                        <w:spacing w:val="-10"/>
                        <w:color w:val="000000"/>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6">
              <wp:simplePos x="0" y="0"/>
              <wp:positionH relativeFrom="page">
                <wp:posOffset>706755</wp:posOffset>
              </wp:positionH>
              <wp:positionV relativeFrom="page">
                <wp:posOffset>9386570</wp:posOffset>
              </wp:positionV>
              <wp:extent cx="2380615" cy="153035"/>
              <wp:effectExtent l="0" t="0" r="0" b="0"/>
              <wp:wrapNone/>
              <wp:docPr id="54" name="Textbox 23"/>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53">
              <wp:simplePos x="0" y="0"/>
              <wp:positionH relativeFrom="page">
                <wp:posOffset>6865620</wp:posOffset>
              </wp:positionH>
              <wp:positionV relativeFrom="page">
                <wp:posOffset>9390380</wp:posOffset>
              </wp:positionV>
              <wp:extent cx="166370" cy="194945"/>
              <wp:effectExtent l="0" t="0" r="0" b="0"/>
              <wp:wrapNone/>
              <wp:docPr id="56" name="Textbox 24"/>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8</w:t>
                          </w:r>
                          <w:r>
                            <w:rPr>
                              <w:spacing w:val="-10"/>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8</w:t>
                    </w:r>
                    <w:r>
                      <w:rPr>
                        <w:spacing w:val="-10"/>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57">
              <wp:simplePos x="0" y="0"/>
              <wp:positionH relativeFrom="page">
                <wp:posOffset>706755</wp:posOffset>
              </wp:positionH>
              <wp:positionV relativeFrom="page">
                <wp:posOffset>9386570</wp:posOffset>
              </wp:positionV>
              <wp:extent cx="2380615" cy="153035"/>
              <wp:effectExtent l="0" t="0" r="0" b="0"/>
              <wp:wrapNone/>
              <wp:docPr id="62" name="Textbox 26"/>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6865620</wp:posOffset>
              </wp:positionH>
              <wp:positionV relativeFrom="page">
                <wp:posOffset>9390380</wp:posOffset>
              </wp:positionV>
              <wp:extent cx="166370" cy="194945"/>
              <wp:effectExtent l="0" t="0" r="0" b="0"/>
              <wp:wrapNone/>
              <wp:docPr id="64" name="Textbox 27"/>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9</w:t>
                          </w:r>
                          <w:r>
                            <w:rPr>
                              <w:spacing w:val="-10"/>
                              <w:color w:val="000000"/>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9</w:t>
                    </w:r>
                    <w:r>
                      <w:rPr>
                        <w:spacing w:val="-10"/>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
              <wp:simplePos x="0" y="0"/>
              <wp:positionH relativeFrom="page">
                <wp:posOffset>706755</wp:posOffset>
              </wp:positionH>
              <wp:positionV relativeFrom="page">
                <wp:posOffset>243840</wp:posOffset>
              </wp:positionV>
              <wp:extent cx="6155690" cy="541655"/>
              <wp:effectExtent l="0" t="0" r="0" b="0"/>
              <wp:wrapNone/>
              <wp:docPr id="3" name="Textbox 1"/>
              <a:graphic xmlns:a="http://schemas.openxmlformats.org/drawingml/2006/main">
                <a:graphicData uri="http://schemas.microsoft.com/office/word/2010/wordprocessingShape">
                  <wps:wsp>
                    <wps:cNvSpPr/>
                    <wps:spPr>
                      <a:xfrm>
                        <a:off x="0" y="0"/>
                        <a:ext cx="6155640" cy="54180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5.65pt;margin-top:19.2pt;width:484.65pt;height:42.6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8">
              <wp:simplePos x="0" y="0"/>
              <wp:positionH relativeFrom="page">
                <wp:posOffset>706755</wp:posOffset>
              </wp:positionH>
              <wp:positionV relativeFrom="page">
                <wp:posOffset>243840</wp:posOffset>
              </wp:positionV>
              <wp:extent cx="6155690" cy="530225"/>
              <wp:effectExtent l="0" t="0" r="0" b="0"/>
              <wp:wrapNone/>
              <wp:docPr id="9" name="Textbox 4"/>
              <a:graphic xmlns:a="http://schemas.openxmlformats.org/drawingml/2006/main">
                <a:graphicData uri="http://schemas.microsoft.com/office/word/2010/wordprocessingShape">
                  <wps:wsp>
                    <wps:cNvSpPr/>
                    <wps:spPr>
                      <a:xfrm>
                        <a:off x="0" y="0"/>
                        <a:ext cx="6155640" cy="53028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H15I25000290001</w:t>
                          </w:r>
                        </w:p>
                        <w:p>
                          <w:pPr>
                            <w:pStyle w:val="Contenutocornice"/>
                            <w:spacing w:before="10" w:after="0"/>
                            <w:ind w:left="0" w:right="18" w:hanging="0"/>
                            <w:jc w:val="left"/>
                            <w:rPr>
                              <w:sz w:val="22"/>
                            </w:rPr>
                          </w:pPr>
                          <w:r>
                            <w:rPr>
                              <w:sz w:val="22"/>
                            </w:rPr>
                          </w:r>
                        </w:p>
                        <w:p>
                          <w:pPr>
                            <w:pStyle w:val="Contenutocornice"/>
                            <w:spacing w:before="10" w:after="0"/>
                            <w:ind w:left="0" w:right="18" w:hanging="0"/>
                            <w:jc w:val="left"/>
                            <w:rPr>
                              <w:sz w:val="22"/>
                            </w:rPr>
                          </w:pPr>
                          <w:r>
                            <w:rPr>
                              <w:sz w:val="22"/>
                            </w:rPr>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5.65pt;margin-top:19.2pt;width:484.65pt;height:41.7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H15I25000290001</w:t>
                    </w:r>
                  </w:p>
                  <w:p>
                    <w:pPr>
                      <w:pStyle w:val="Contenutocornice"/>
                      <w:spacing w:before="10" w:after="0"/>
                      <w:ind w:left="0" w:right="18" w:hanging="0"/>
                      <w:jc w:val="left"/>
                      <w:rPr>
                        <w:sz w:val="22"/>
                      </w:rPr>
                    </w:pPr>
                    <w:r>
                      <w:rPr>
                        <w:sz w:val="22"/>
                      </w:rPr>
                    </w:r>
                  </w:p>
                  <w:p>
                    <w:pPr>
                      <w:pStyle w:val="Contenutocornice"/>
                      <w:spacing w:before="10" w:after="0"/>
                      <w:ind w:left="0" w:right="18" w:hanging="0"/>
                      <w:jc w:val="left"/>
                      <w:rPr>
                        <w:sz w:val="22"/>
                      </w:rPr>
                    </w:pPr>
                    <w:r>
                      <w:rPr>
                        <w:sz w:val="22"/>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4">
              <wp:simplePos x="0" y="0"/>
              <wp:positionH relativeFrom="page">
                <wp:posOffset>706755</wp:posOffset>
              </wp:positionH>
              <wp:positionV relativeFrom="page">
                <wp:posOffset>243840</wp:posOffset>
              </wp:positionV>
              <wp:extent cx="6155690" cy="554990"/>
              <wp:effectExtent l="0" t="0" r="0" b="0"/>
              <wp:wrapNone/>
              <wp:docPr id="15" name="Textbox 7"/>
              <a:graphic xmlns:a="http://schemas.openxmlformats.org/drawingml/2006/main">
                <a:graphicData uri="http://schemas.microsoft.com/office/word/2010/wordprocessingShape">
                  <wps:wsp>
                    <wps:cNvSpPr/>
                    <wps:spPr>
                      <a:xfrm>
                        <a:off x="0" y="0"/>
                        <a:ext cx="6155640" cy="55512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5.65pt;margin-top:19.2pt;width:484.65pt;height:43.6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0">
              <wp:simplePos x="0" y="0"/>
              <wp:positionH relativeFrom="page">
                <wp:posOffset>706755</wp:posOffset>
              </wp:positionH>
              <wp:positionV relativeFrom="page">
                <wp:posOffset>243840</wp:posOffset>
              </wp:positionV>
              <wp:extent cx="6155690" cy="531495"/>
              <wp:effectExtent l="0" t="0" r="0" b="0"/>
              <wp:wrapNone/>
              <wp:docPr id="21" name="Textbox 10"/>
              <a:graphic xmlns:a="http://schemas.openxmlformats.org/drawingml/2006/main">
                <a:graphicData uri="http://schemas.microsoft.com/office/word/2010/wordprocessingShape">
                  <wps:wsp>
                    <wps:cNvSpPr/>
                    <wps:spPr>
                      <a:xfrm>
                        <a:off x="0" y="0"/>
                        <a:ext cx="6155640" cy="5313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5.65pt;margin-top:19.2pt;width:484.65pt;height:41.8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6">
              <wp:simplePos x="0" y="0"/>
              <wp:positionH relativeFrom="page">
                <wp:posOffset>706755</wp:posOffset>
              </wp:positionH>
              <wp:positionV relativeFrom="page">
                <wp:posOffset>243840</wp:posOffset>
              </wp:positionV>
              <wp:extent cx="6155690" cy="532130"/>
              <wp:effectExtent l="0" t="0" r="0" b="0"/>
              <wp:wrapNone/>
              <wp:docPr id="27" name="Textbox 13"/>
              <a:graphic xmlns:a="http://schemas.openxmlformats.org/drawingml/2006/main">
                <a:graphicData uri="http://schemas.microsoft.com/office/word/2010/wordprocessingShape">
                  <wps:wsp>
                    <wps:cNvSpPr/>
                    <wps:spPr>
                      <a:xfrm>
                        <a:off x="0" y="0"/>
                        <a:ext cx="6155640" cy="53208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55.65pt;margin-top:19.2pt;width:484.65pt;height:41.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2">
              <wp:simplePos x="0" y="0"/>
              <wp:positionH relativeFrom="page">
                <wp:posOffset>706755</wp:posOffset>
              </wp:positionH>
              <wp:positionV relativeFrom="page">
                <wp:posOffset>243840</wp:posOffset>
              </wp:positionV>
              <wp:extent cx="6155690" cy="538480"/>
              <wp:effectExtent l="0" t="0" r="0" b="0"/>
              <wp:wrapNone/>
              <wp:docPr id="33" name="Textbox 16"/>
              <a:graphic xmlns:a="http://schemas.openxmlformats.org/drawingml/2006/main">
                <a:graphicData uri="http://schemas.microsoft.com/office/word/2010/wordprocessingShape">
                  <wps:wsp>
                    <wps:cNvSpPr/>
                    <wps:spPr>
                      <a:xfrm>
                        <a:off x="0" y="0"/>
                        <a:ext cx="6155640" cy="5385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5.65pt;margin-top:19.2pt;width:484.65pt;height:42.3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8">
              <wp:simplePos x="0" y="0"/>
              <wp:positionH relativeFrom="page">
                <wp:posOffset>706755</wp:posOffset>
              </wp:positionH>
              <wp:positionV relativeFrom="page">
                <wp:posOffset>243840</wp:posOffset>
              </wp:positionV>
              <wp:extent cx="6155690" cy="557530"/>
              <wp:effectExtent l="0" t="0" r="0" b="0"/>
              <wp:wrapNone/>
              <wp:docPr id="39" name="Textbox 19"/>
              <a:graphic xmlns:a="http://schemas.openxmlformats.org/drawingml/2006/main">
                <a:graphicData uri="http://schemas.microsoft.com/office/word/2010/wordprocessingShape">
                  <wps:wsp>
                    <wps:cNvSpPr/>
                    <wps:spPr>
                      <a:xfrm>
                        <a:off x="0" y="0"/>
                        <a:ext cx="6155640" cy="55764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55.65pt;margin-top:19.2pt;width:484.65pt;height:43.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4">
              <wp:simplePos x="0" y="0"/>
              <wp:positionH relativeFrom="page">
                <wp:posOffset>706755</wp:posOffset>
              </wp:positionH>
              <wp:positionV relativeFrom="page">
                <wp:posOffset>243840</wp:posOffset>
              </wp:positionV>
              <wp:extent cx="6155690" cy="581660"/>
              <wp:effectExtent l="0" t="0" r="0" b="0"/>
              <wp:wrapNone/>
              <wp:docPr id="52" name="Textbox 22"/>
              <a:graphic xmlns:a="http://schemas.openxmlformats.org/drawingml/2006/main">
                <a:graphicData uri="http://schemas.microsoft.com/office/word/2010/wordprocessingShape">
                  <wps:wsp>
                    <wps:cNvSpPr/>
                    <wps:spPr>
                      <a:xfrm>
                        <a:off x="0" y="0"/>
                        <a:ext cx="6155640" cy="5817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5.65pt;margin-top:19.2pt;width:484.65pt;height:45.7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55">
              <wp:simplePos x="0" y="0"/>
              <wp:positionH relativeFrom="page">
                <wp:posOffset>706755</wp:posOffset>
              </wp:positionH>
              <wp:positionV relativeFrom="page">
                <wp:posOffset>243840</wp:posOffset>
              </wp:positionV>
              <wp:extent cx="6155690" cy="570230"/>
              <wp:effectExtent l="0" t="0" r="0" b="0"/>
              <wp:wrapNone/>
              <wp:docPr id="60" name="Textbox 25"/>
              <a:graphic xmlns:a="http://schemas.openxmlformats.org/drawingml/2006/main">
                <a:graphicData uri="http://schemas.microsoft.com/office/word/2010/wordprocessingShape">
                  <wps:wsp>
                    <wps:cNvSpPr/>
                    <wps:spPr>
                      <a:xfrm>
                        <a:off x="0" y="0"/>
                        <a:ext cx="6155640" cy="57024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55.65pt;margin-top:19.2pt;width:484.65pt;height:44.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w:t>
                    </w:r>
                    <w:r>
                      <w:rPr>
                        <w:color w:val="000000"/>
                        <w:spacing w:val="-2"/>
                        <w:sz w:val="22"/>
                      </w:rPr>
                      <w:t>MSNA</w:t>
                    </w:r>
                  </w:p>
                  <w:p>
                    <w:pPr>
                      <w:pStyle w:val="Contenutocornice"/>
                      <w:spacing w:before="10" w:after="0"/>
                      <w:ind w:left="0" w:right="18" w:hanging="0"/>
                      <w:jc w:val="left"/>
                      <w:rPr>
                        <w:sz w:val="22"/>
                      </w:rPr>
                    </w:pPr>
                    <w:r>
                      <w:rPr>
                        <w:rFonts w:eastAsia="Times New Roman" w:cs="Times New Roman"/>
                        <w:b w:val="false"/>
                        <w:bCs w:val="false"/>
                        <w:i w:val="false"/>
                        <w:iCs w:val="false"/>
                        <w:color w:val="000000"/>
                        <w:spacing w:val="-2"/>
                        <w:sz w:val="22"/>
                        <w:szCs w:val="22"/>
                        <w:lang w:eastAsia="ar-SA"/>
                      </w:rPr>
                      <w:t xml:space="preserve">CUP: </w:t>
                    </w:r>
                    <w:r>
                      <w:rPr>
                        <w:rFonts w:eastAsia="Times New Roman" w:cs="Times New Roman"/>
                        <w:b w:val="false"/>
                        <w:bCs w:val="false"/>
                        <w:i w:val="false"/>
                        <w:iCs w:val="false"/>
                        <w:color w:val="000000"/>
                        <w:spacing w:val="-2"/>
                        <w:kern w:val="0"/>
                        <w:sz w:val="22"/>
                        <w:szCs w:val="22"/>
                        <w:lang w:val="it-IT" w:eastAsia="en-US" w:bidi="ar-SA"/>
                      </w:rPr>
                      <w:t xml:space="preserve">H15I25000300001 </w:t>
                    </w:r>
                    <w:r>
                      <w:rPr>
                        <w:rFonts w:eastAsia="Times New Roman" w:cs="Times New Roman"/>
                        <w:b w:val="false"/>
                        <w:bCs w:val="false"/>
                        <w:i w:val="false"/>
                        <w:iCs w:val="false"/>
                        <w:color w:val="000000"/>
                        <w:spacing w:val="-2"/>
                        <w:sz w:val="22"/>
                        <w:szCs w:val="22"/>
                        <w:lang w:eastAsia="ar-SA"/>
                      </w:rPr>
                      <w:t>CIG</w:t>
                    </w:r>
                    <w:r>
                      <w:rPr>
                        <w:rFonts w:eastAsia="Times New Roman" w:cs="Times New Roman"/>
                        <w:b w:val="false"/>
                        <w:bCs w:val="false"/>
                        <w:i w:val="false"/>
                        <w:iCs w:val="false"/>
                        <w:color w:val="000000"/>
                        <w:spacing w:val="-2"/>
                        <w:kern w:val="0"/>
                        <w:sz w:val="22"/>
                        <w:szCs w:val="22"/>
                        <w:lang w:val="it-IT" w:eastAsia="ar-SA" w:bidi="ar-SA"/>
                      </w:rPr>
                      <w:t xml:space="preserve">: B9B4810239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3" w:hanging="152"/>
      </w:pPr>
      <w:rPr>
        <w:rFonts w:ascii="Times New Roman" w:hAnsi="Times New Roman" w:cs="Times New Roman" w:hint="default"/>
      </w:rPr>
    </w:lvl>
    <w:lvl w:ilvl="1">
      <w:start w:val="0"/>
      <w:numFmt w:val="bullet"/>
      <w:lvlText w:val=""/>
      <w:lvlJc w:val="left"/>
      <w:pPr>
        <w:tabs>
          <w:tab w:val="num" w:pos="0"/>
        </w:tabs>
        <w:ind w:left="1062" w:hanging="152"/>
      </w:pPr>
      <w:rPr>
        <w:rFonts w:ascii="Symbol" w:hAnsi="Symbol" w:cs="Symbol" w:hint="default"/>
      </w:rPr>
    </w:lvl>
    <w:lvl w:ilvl="2">
      <w:start w:val="0"/>
      <w:numFmt w:val="bullet"/>
      <w:lvlText w:val=""/>
      <w:lvlJc w:val="left"/>
      <w:pPr>
        <w:tabs>
          <w:tab w:val="num" w:pos="0"/>
        </w:tabs>
        <w:ind w:left="2064" w:hanging="152"/>
      </w:pPr>
      <w:rPr>
        <w:rFonts w:ascii="Symbol" w:hAnsi="Symbol" w:cs="Symbol" w:hint="default"/>
      </w:rPr>
    </w:lvl>
    <w:lvl w:ilvl="3">
      <w:start w:val="0"/>
      <w:numFmt w:val="bullet"/>
      <w:lvlText w:val=""/>
      <w:lvlJc w:val="left"/>
      <w:pPr>
        <w:tabs>
          <w:tab w:val="num" w:pos="0"/>
        </w:tabs>
        <w:ind w:left="3066" w:hanging="152"/>
      </w:pPr>
      <w:rPr>
        <w:rFonts w:ascii="Symbol" w:hAnsi="Symbol" w:cs="Symbol" w:hint="default"/>
      </w:rPr>
    </w:lvl>
    <w:lvl w:ilvl="4">
      <w:start w:val="0"/>
      <w:numFmt w:val="bullet"/>
      <w:lvlText w:val=""/>
      <w:lvlJc w:val="left"/>
      <w:pPr>
        <w:tabs>
          <w:tab w:val="num" w:pos="0"/>
        </w:tabs>
        <w:ind w:left="4068" w:hanging="152"/>
      </w:pPr>
      <w:rPr>
        <w:rFonts w:ascii="Symbol" w:hAnsi="Symbol" w:cs="Symbol" w:hint="default"/>
      </w:rPr>
    </w:lvl>
    <w:lvl w:ilvl="5">
      <w:start w:val="0"/>
      <w:numFmt w:val="bullet"/>
      <w:lvlText w:val=""/>
      <w:lvlJc w:val="left"/>
      <w:pPr>
        <w:tabs>
          <w:tab w:val="num" w:pos="0"/>
        </w:tabs>
        <w:ind w:left="5070" w:hanging="152"/>
      </w:pPr>
      <w:rPr>
        <w:rFonts w:ascii="Symbol" w:hAnsi="Symbol" w:cs="Symbol" w:hint="default"/>
      </w:rPr>
    </w:lvl>
    <w:lvl w:ilvl="6">
      <w:start w:val="0"/>
      <w:numFmt w:val="bullet"/>
      <w:lvlText w:val=""/>
      <w:lvlJc w:val="left"/>
      <w:pPr>
        <w:tabs>
          <w:tab w:val="num" w:pos="0"/>
        </w:tabs>
        <w:ind w:left="6072" w:hanging="152"/>
      </w:pPr>
      <w:rPr>
        <w:rFonts w:ascii="Symbol" w:hAnsi="Symbol" w:cs="Symbol" w:hint="default"/>
      </w:rPr>
    </w:lvl>
    <w:lvl w:ilvl="7">
      <w:start w:val="0"/>
      <w:numFmt w:val="bullet"/>
      <w:lvlText w:val=""/>
      <w:lvlJc w:val="left"/>
      <w:pPr>
        <w:tabs>
          <w:tab w:val="num" w:pos="0"/>
        </w:tabs>
        <w:ind w:left="7074" w:hanging="152"/>
      </w:pPr>
      <w:rPr>
        <w:rFonts w:ascii="Symbol" w:hAnsi="Symbol" w:cs="Symbol" w:hint="default"/>
      </w:rPr>
    </w:lvl>
    <w:lvl w:ilvl="8">
      <w:start w:val="0"/>
      <w:numFmt w:val="bullet"/>
      <w:lvlText w:val=""/>
      <w:lvlJc w:val="left"/>
      <w:pPr>
        <w:tabs>
          <w:tab w:val="num" w:pos="0"/>
        </w:tabs>
        <w:ind w:left="8076" w:hanging="152"/>
      </w:pPr>
      <w:rPr>
        <w:rFonts w:ascii="Symbol" w:hAnsi="Symbol" w:cs="Symbol" w:hint="default"/>
      </w:rPr>
    </w:lvl>
  </w:abstractNum>
  <w:abstractNum w:abstractNumId="2">
    <w:lvl w:ilvl="0">
      <w:numFmt w:val="bullet"/>
      <w:lvlText w:val="-"/>
      <w:lvlJc w:val="left"/>
      <w:pPr>
        <w:tabs>
          <w:tab w:val="num" w:pos="0"/>
        </w:tabs>
        <w:ind w:left="53" w:hanging="209"/>
      </w:pPr>
      <w:rPr>
        <w:rFonts w:ascii="Times New Roman" w:hAnsi="Times New Roman" w:cs="Times New Roman" w:hint="default"/>
      </w:rPr>
    </w:lvl>
    <w:lvl w:ilvl="1">
      <w:start w:val="0"/>
      <w:numFmt w:val="bullet"/>
      <w:lvlText w:val=""/>
      <w:lvlJc w:val="left"/>
      <w:pPr>
        <w:tabs>
          <w:tab w:val="num" w:pos="0"/>
        </w:tabs>
        <w:ind w:left="1062" w:hanging="209"/>
      </w:pPr>
      <w:rPr>
        <w:rFonts w:ascii="Symbol" w:hAnsi="Symbol" w:cs="Symbol" w:hint="default"/>
      </w:rPr>
    </w:lvl>
    <w:lvl w:ilvl="2">
      <w:start w:val="0"/>
      <w:numFmt w:val="bullet"/>
      <w:lvlText w:val=""/>
      <w:lvlJc w:val="left"/>
      <w:pPr>
        <w:tabs>
          <w:tab w:val="num" w:pos="0"/>
        </w:tabs>
        <w:ind w:left="2064" w:hanging="209"/>
      </w:pPr>
      <w:rPr>
        <w:rFonts w:ascii="Symbol" w:hAnsi="Symbol" w:cs="Symbol" w:hint="default"/>
      </w:rPr>
    </w:lvl>
    <w:lvl w:ilvl="3">
      <w:start w:val="0"/>
      <w:numFmt w:val="bullet"/>
      <w:lvlText w:val=""/>
      <w:lvlJc w:val="left"/>
      <w:pPr>
        <w:tabs>
          <w:tab w:val="num" w:pos="0"/>
        </w:tabs>
        <w:ind w:left="3066" w:hanging="209"/>
      </w:pPr>
      <w:rPr>
        <w:rFonts w:ascii="Symbol" w:hAnsi="Symbol" w:cs="Symbol" w:hint="default"/>
      </w:rPr>
    </w:lvl>
    <w:lvl w:ilvl="4">
      <w:start w:val="0"/>
      <w:numFmt w:val="bullet"/>
      <w:lvlText w:val=""/>
      <w:lvlJc w:val="left"/>
      <w:pPr>
        <w:tabs>
          <w:tab w:val="num" w:pos="0"/>
        </w:tabs>
        <w:ind w:left="4068" w:hanging="209"/>
      </w:pPr>
      <w:rPr>
        <w:rFonts w:ascii="Symbol" w:hAnsi="Symbol" w:cs="Symbol" w:hint="default"/>
      </w:rPr>
    </w:lvl>
    <w:lvl w:ilvl="5">
      <w:start w:val="0"/>
      <w:numFmt w:val="bullet"/>
      <w:lvlText w:val=""/>
      <w:lvlJc w:val="left"/>
      <w:pPr>
        <w:tabs>
          <w:tab w:val="num" w:pos="0"/>
        </w:tabs>
        <w:ind w:left="5070" w:hanging="209"/>
      </w:pPr>
      <w:rPr>
        <w:rFonts w:ascii="Symbol" w:hAnsi="Symbol" w:cs="Symbol" w:hint="default"/>
      </w:rPr>
    </w:lvl>
    <w:lvl w:ilvl="6">
      <w:start w:val="0"/>
      <w:numFmt w:val="bullet"/>
      <w:lvlText w:val=""/>
      <w:lvlJc w:val="left"/>
      <w:pPr>
        <w:tabs>
          <w:tab w:val="num" w:pos="0"/>
        </w:tabs>
        <w:ind w:left="6072" w:hanging="209"/>
      </w:pPr>
      <w:rPr>
        <w:rFonts w:ascii="Symbol" w:hAnsi="Symbol" w:cs="Symbol" w:hint="default"/>
      </w:rPr>
    </w:lvl>
    <w:lvl w:ilvl="7">
      <w:start w:val="0"/>
      <w:numFmt w:val="bullet"/>
      <w:lvlText w:val=""/>
      <w:lvlJc w:val="left"/>
      <w:pPr>
        <w:tabs>
          <w:tab w:val="num" w:pos="0"/>
        </w:tabs>
        <w:ind w:left="7074" w:hanging="209"/>
      </w:pPr>
      <w:rPr>
        <w:rFonts w:ascii="Symbol" w:hAnsi="Symbol" w:cs="Symbol" w:hint="default"/>
      </w:rPr>
    </w:lvl>
    <w:lvl w:ilvl="8">
      <w:start w:val="0"/>
      <w:numFmt w:val="bullet"/>
      <w:lvlText w:val=""/>
      <w:lvlJc w:val="left"/>
      <w:pPr>
        <w:tabs>
          <w:tab w:val="num" w:pos="0"/>
        </w:tabs>
        <w:ind w:left="8076" w:hanging="209"/>
      </w:pPr>
      <w:rPr>
        <w:rFonts w:ascii="Symbol" w:hAnsi="Symbol" w:cs="Symbol" w:hint="default"/>
      </w:rPr>
    </w:lvl>
  </w:abstractNum>
  <w:abstractNum w:abstractNumId="3">
    <w:lvl w:ilvl="0">
      <w:numFmt w:val="bullet"/>
      <w:lvlText w:val="-"/>
      <w:lvlJc w:val="left"/>
      <w:pPr>
        <w:tabs>
          <w:tab w:val="num" w:pos="0"/>
        </w:tabs>
        <w:ind w:left="53" w:hanging="164"/>
      </w:pPr>
      <w:rPr>
        <w:rFonts w:ascii="Times New Roman" w:hAnsi="Times New Roman" w:cs="Times New Roman" w:hint="default"/>
      </w:rPr>
    </w:lvl>
    <w:lvl w:ilvl="1">
      <w:start w:val="0"/>
      <w:numFmt w:val="bullet"/>
      <w:lvlText w:val=""/>
      <w:lvlJc w:val="left"/>
      <w:pPr>
        <w:tabs>
          <w:tab w:val="num" w:pos="0"/>
        </w:tabs>
        <w:ind w:left="1062" w:hanging="164"/>
      </w:pPr>
      <w:rPr>
        <w:rFonts w:ascii="Symbol" w:hAnsi="Symbol" w:cs="Symbol" w:hint="default"/>
      </w:rPr>
    </w:lvl>
    <w:lvl w:ilvl="2">
      <w:start w:val="0"/>
      <w:numFmt w:val="bullet"/>
      <w:lvlText w:val=""/>
      <w:lvlJc w:val="left"/>
      <w:pPr>
        <w:tabs>
          <w:tab w:val="num" w:pos="0"/>
        </w:tabs>
        <w:ind w:left="2064" w:hanging="164"/>
      </w:pPr>
      <w:rPr>
        <w:rFonts w:ascii="Symbol" w:hAnsi="Symbol" w:cs="Symbol" w:hint="default"/>
      </w:rPr>
    </w:lvl>
    <w:lvl w:ilvl="3">
      <w:start w:val="0"/>
      <w:numFmt w:val="bullet"/>
      <w:lvlText w:val=""/>
      <w:lvlJc w:val="left"/>
      <w:pPr>
        <w:tabs>
          <w:tab w:val="num" w:pos="0"/>
        </w:tabs>
        <w:ind w:left="3066" w:hanging="164"/>
      </w:pPr>
      <w:rPr>
        <w:rFonts w:ascii="Symbol" w:hAnsi="Symbol" w:cs="Symbol" w:hint="default"/>
      </w:rPr>
    </w:lvl>
    <w:lvl w:ilvl="4">
      <w:start w:val="0"/>
      <w:numFmt w:val="bullet"/>
      <w:lvlText w:val=""/>
      <w:lvlJc w:val="left"/>
      <w:pPr>
        <w:tabs>
          <w:tab w:val="num" w:pos="0"/>
        </w:tabs>
        <w:ind w:left="4068" w:hanging="164"/>
      </w:pPr>
      <w:rPr>
        <w:rFonts w:ascii="Symbol" w:hAnsi="Symbol" w:cs="Symbol" w:hint="default"/>
      </w:rPr>
    </w:lvl>
    <w:lvl w:ilvl="5">
      <w:start w:val="0"/>
      <w:numFmt w:val="bullet"/>
      <w:lvlText w:val=""/>
      <w:lvlJc w:val="left"/>
      <w:pPr>
        <w:tabs>
          <w:tab w:val="num" w:pos="0"/>
        </w:tabs>
        <w:ind w:left="5070" w:hanging="164"/>
      </w:pPr>
      <w:rPr>
        <w:rFonts w:ascii="Symbol" w:hAnsi="Symbol" w:cs="Symbol" w:hint="default"/>
      </w:rPr>
    </w:lvl>
    <w:lvl w:ilvl="6">
      <w:start w:val="0"/>
      <w:numFmt w:val="bullet"/>
      <w:lvlText w:val=""/>
      <w:lvlJc w:val="left"/>
      <w:pPr>
        <w:tabs>
          <w:tab w:val="num" w:pos="0"/>
        </w:tabs>
        <w:ind w:left="6072" w:hanging="164"/>
      </w:pPr>
      <w:rPr>
        <w:rFonts w:ascii="Symbol" w:hAnsi="Symbol" w:cs="Symbol" w:hint="default"/>
      </w:rPr>
    </w:lvl>
    <w:lvl w:ilvl="7">
      <w:start w:val="0"/>
      <w:numFmt w:val="bullet"/>
      <w:lvlText w:val=""/>
      <w:lvlJc w:val="left"/>
      <w:pPr>
        <w:tabs>
          <w:tab w:val="num" w:pos="0"/>
        </w:tabs>
        <w:ind w:left="7074" w:hanging="164"/>
      </w:pPr>
      <w:rPr>
        <w:rFonts w:ascii="Symbol" w:hAnsi="Symbol" w:cs="Symbol" w:hint="default"/>
      </w:rPr>
    </w:lvl>
    <w:lvl w:ilvl="8">
      <w:start w:val="0"/>
      <w:numFmt w:val="bullet"/>
      <w:lvlText w:val=""/>
      <w:lvlJc w:val="left"/>
      <w:pPr>
        <w:tabs>
          <w:tab w:val="num" w:pos="0"/>
        </w:tabs>
        <w:ind w:left="8076" w:hanging="164"/>
      </w:pPr>
      <w:rPr>
        <w:rFonts w:ascii="Symbol" w:hAnsi="Symbol" w:cs="Symbol" w:hint="default"/>
      </w:rPr>
    </w:lvl>
  </w:abstractNum>
  <w:abstractNum w:abstractNumId="4">
    <w:lvl w:ilvl="0">
      <w:start w:val="1"/>
      <w:numFmt w:val="lowerLetter"/>
      <w:lvlText w:val="%1)"/>
      <w:lvlJc w:val="left"/>
      <w:pPr>
        <w:tabs>
          <w:tab w:val="num" w:pos="0"/>
        </w:tabs>
        <w:ind w:left="619" w:hanging="291"/>
      </w:pPr>
      <w:rPr>
        <w:sz w:val="24"/>
        <w:spacing w:val="0"/>
        <w:i w:val="false"/>
        <w:b w:val="false"/>
        <w:szCs w:val="24"/>
        <w:iCs w:val="false"/>
        <w:bCs w:val="false"/>
        <w:w w:val="99"/>
        <w:rFonts w:eastAsia="Times New Roman" w:cs="Times New Roman"/>
        <w:lang w:val="it-IT" w:eastAsia="en-US" w:bidi="ar-SA"/>
      </w:rPr>
    </w:lvl>
    <w:lvl w:ilvl="1">
      <w:start w:val="0"/>
      <w:numFmt w:val="bullet"/>
      <w:lvlText w:val=""/>
      <w:lvlJc w:val="left"/>
      <w:pPr>
        <w:tabs>
          <w:tab w:val="num" w:pos="0"/>
        </w:tabs>
        <w:ind w:left="1566" w:hanging="291"/>
      </w:pPr>
      <w:rPr>
        <w:rFonts w:ascii="Symbol" w:hAnsi="Symbol" w:cs="Symbol" w:hint="default"/>
      </w:rPr>
    </w:lvl>
    <w:lvl w:ilvl="2">
      <w:start w:val="0"/>
      <w:numFmt w:val="bullet"/>
      <w:lvlText w:val=""/>
      <w:lvlJc w:val="left"/>
      <w:pPr>
        <w:tabs>
          <w:tab w:val="num" w:pos="0"/>
        </w:tabs>
        <w:ind w:left="2512" w:hanging="291"/>
      </w:pPr>
      <w:rPr>
        <w:rFonts w:ascii="Symbol" w:hAnsi="Symbol" w:cs="Symbol" w:hint="default"/>
      </w:rPr>
    </w:lvl>
    <w:lvl w:ilvl="3">
      <w:start w:val="0"/>
      <w:numFmt w:val="bullet"/>
      <w:lvlText w:val=""/>
      <w:lvlJc w:val="left"/>
      <w:pPr>
        <w:tabs>
          <w:tab w:val="num" w:pos="0"/>
        </w:tabs>
        <w:ind w:left="3458" w:hanging="291"/>
      </w:pPr>
      <w:rPr>
        <w:rFonts w:ascii="Symbol" w:hAnsi="Symbol" w:cs="Symbol" w:hint="default"/>
      </w:rPr>
    </w:lvl>
    <w:lvl w:ilvl="4">
      <w:start w:val="0"/>
      <w:numFmt w:val="bullet"/>
      <w:lvlText w:val=""/>
      <w:lvlJc w:val="left"/>
      <w:pPr>
        <w:tabs>
          <w:tab w:val="num" w:pos="0"/>
        </w:tabs>
        <w:ind w:left="4404" w:hanging="291"/>
      </w:pPr>
      <w:rPr>
        <w:rFonts w:ascii="Symbol" w:hAnsi="Symbol" w:cs="Symbol" w:hint="default"/>
      </w:rPr>
    </w:lvl>
    <w:lvl w:ilvl="5">
      <w:start w:val="0"/>
      <w:numFmt w:val="bullet"/>
      <w:lvlText w:val=""/>
      <w:lvlJc w:val="left"/>
      <w:pPr>
        <w:tabs>
          <w:tab w:val="num" w:pos="0"/>
        </w:tabs>
        <w:ind w:left="5350" w:hanging="291"/>
      </w:pPr>
      <w:rPr>
        <w:rFonts w:ascii="Symbol" w:hAnsi="Symbol" w:cs="Symbol" w:hint="default"/>
      </w:rPr>
    </w:lvl>
    <w:lvl w:ilvl="6">
      <w:start w:val="0"/>
      <w:numFmt w:val="bullet"/>
      <w:lvlText w:val=""/>
      <w:lvlJc w:val="left"/>
      <w:pPr>
        <w:tabs>
          <w:tab w:val="num" w:pos="0"/>
        </w:tabs>
        <w:ind w:left="6296" w:hanging="291"/>
      </w:pPr>
      <w:rPr>
        <w:rFonts w:ascii="Symbol" w:hAnsi="Symbol" w:cs="Symbol" w:hint="default"/>
      </w:rPr>
    </w:lvl>
    <w:lvl w:ilvl="7">
      <w:start w:val="0"/>
      <w:numFmt w:val="bullet"/>
      <w:lvlText w:val=""/>
      <w:lvlJc w:val="left"/>
      <w:pPr>
        <w:tabs>
          <w:tab w:val="num" w:pos="0"/>
        </w:tabs>
        <w:ind w:left="7242" w:hanging="291"/>
      </w:pPr>
      <w:rPr>
        <w:rFonts w:ascii="Symbol" w:hAnsi="Symbol" w:cs="Symbol" w:hint="default"/>
      </w:rPr>
    </w:lvl>
    <w:lvl w:ilvl="8">
      <w:start w:val="0"/>
      <w:numFmt w:val="bullet"/>
      <w:lvlText w:val=""/>
      <w:lvlJc w:val="left"/>
      <w:pPr>
        <w:tabs>
          <w:tab w:val="num" w:pos="0"/>
        </w:tabs>
        <w:ind w:left="8188" w:hanging="291"/>
      </w:pPr>
      <w:rPr>
        <w:rFonts w:ascii="Symbol" w:hAnsi="Symbol" w:cs="Symbol" w:hint="default"/>
      </w:rPr>
    </w:lvl>
  </w:abstractNum>
  <w:abstractNum w:abstractNumId="5">
    <w:lvl w:ilvl="0">
      <w:start w:val="1"/>
      <w:numFmt w:val="decimal"/>
      <w:lvlText w:val="%1"/>
      <w:lvlJc w:val="left"/>
      <w:pPr>
        <w:tabs>
          <w:tab w:val="num" w:pos="0"/>
        </w:tabs>
        <w:ind w:left="53" w:hanging="459"/>
      </w:pPr>
      <w:rPr>
        <w:lang w:val="it-IT" w:eastAsia="en-US" w:bidi="ar-SA"/>
      </w:rPr>
    </w:lvl>
    <w:lvl w:ilvl="1">
      <w:start w:val="2"/>
      <w:numFmt w:val="decimal"/>
      <w:lvlText w:val="%1.%2)"/>
      <w:lvlJc w:val="left"/>
      <w:pPr>
        <w:tabs>
          <w:tab w:val="num" w:pos="0"/>
        </w:tabs>
        <w:ind w:left="53" w:hanging="459"/>
      </w:pPr>
      <w:rPr>
        <w:sz w:val="23"/>
        <w:spacing w:val="0"/>
        <w:i w:val="false"/>
        <w:b/>
        <w:szCs w:val="23"/>
        <w:iCs w:val="false"/>
        <w:bCs/>
        <w:w w:val="99"/>
        <w:rFonts w:eastAsia="Times New Roman" w:cs="Times New Roman"/>
        <w:lang w:val="it-IT" w:eastAsia="en-US" w:bidi="ar-SA"/>
      </w:rPr>
    </w:lvl>
    <w:lvl w:ilvl="2">
      <w:start w:val="0"/>
      <w:numFmt w:val="bullet"/>
      <w:lvlText w:val=""/>
      <w:lvlJc w:val="left"/>
      <w:pPr>
        <w:tabs>
          <w:tab w:val="num" w:pos="0"/>
        </w:tabs>
        <w:ind w:left="2064" w:hanging="459"/>
      </w:pPr>
      <w:rPr>
        <w:rFonts w:ascii="Symbol" w:hAnsi="Symbol" w:cs="Symbol" w:hint="default"/>
      </w:rPr>
    </w:lvl>
    <w:lvl w:ilvl="3">
      <w:start w:val="0"/>
      <w:numFmt w:val="bullet"/>
      <w:lvlText w:val=""/>
      <w:lvlJc w:val="left"/>
      <w:pPr>
        <w:tabs>
          <w:tab w:val="num" w:pos="0"/>
        </w:tabs>
        <w:ind w:left="3066" w:hanging="459"/>
      </w:pPr>
      <w:rPr>
        <w:rFonts w:ascii="Symbol" w:hAnsi="Symbol" w:cs="Symbol" w:hint="default"/>
      </w:rPr>
    </w:lvl>
    <w:lvl w:ilvl="4">
      <w:start w:val="0"/>
      <w:numFmt w:val="bullet"/>
      <w:lvlText w:val=""/>
      <w:lvlJc w:val="left"/>
      <w:pPr>
        <w:tabs>
          <w:tab w:val="num" w:pos="0"/>
        </w:tabs>
        <w:ind w:left="4068" w:hanging="459"/>
      </w:pPr>
      <w:rPr>
        <w:rFonts w:ascii="Symbol" w:hAnsi="Symbol" w:cs="Symbol" w:hint="default"/>
      </w:rPr>
    </w:lvl>
    <w:lvl w:ilvl="5">
      <w:start w:val="0"/>
      <w:numFmt w:val="bullet"/>
      <w:lvlText w:val=""/>
      <w:lvlJc w:val="left"/>
      <w:pPr>
        <w:tabs>
          <w:tab w:val="num" w:pos="0"/>
        </w:tabs>
        <w:ind w:left="5070" w:hanging="459"/>
      </w:pPr>
      <w:rPr>
        <w:rFonts w:ascii="Symbol" w:hAnsi="Symbol" w:cs="Symbol" w:hint="default"/>
      </w:rPr>
    </w:lvl>
    <w:lvl w:ilvl="6">
      <w:start w:val="0"/>
      <w:numFmt w:val="bullet"/>
      <w:lvlText w:val=""/>
      <w:lvlJc w:val="left"/>
      <w:pPr>
        <w:tabs>
          <w:tab w:val="num" w:pos="0"/>
        </w:tabs>
        <w:ind w:left="6072" w:hanging="459"/>
      </w:pPr>
      <w:rPr>
        <w:rFonts w:ascii="Symbol" w:hAnsi="Symbol" w:cs="Symbol" w:hint="default"/>
      </w:rPr>
    </w:lvl>
    <w:lvl w:ilvl="7">
      <w:start w:val="0"/>
      <w:numFmt w:val="bullet"/>
      <w:lvlText w:val=""/>
      <w:lvlJc w:val="left"/>
      <w:pPr>
        <w:tabs>
          <w:tab w:val="num" w:pos="0"/>
        </w:tabs>
        <w:ind w:left="7074" w:hanging="459"/>
      </w:pPr>
      <w:rPr>
        <w:rFonts w:ascii="Symbol" w:hAnsi="Symbol" w:cs="Symbol" w:hint="default"/>
      </w:rPr>
    </w:lvl>
    <w:lvl w:ilvl="8">
      <w:start w:val="0"/>
      <w:numFmt w:val="bullet"/>
      <w:lvlText w:val=""/>
      <w:lvlJc w:val="left"/>
      <w:pPr>
        <w:tabs>
          <w:tab w:val="num" w:pos="0"/>
        </w:tabs>
        <w:ind w:left="8076" w:hanging="459"/>
      </w:pPr>
      <w:rPr>
        <w:rFonts w:ascii="Symbol" w:hAnsi="Symbol" w:cs="Symbol" w:hint="default"/>
      </w:rPr>
    </w:lvl>
  </w:abstractNum>
  <w:abstractNum w:abstractNumId="6">
    <w:lvl w:ilvl="0">
      <w:start w:val="1"/>
      <w:numFmt w:val="lowerLetter"/>
      <w:lvlText w:val="%1)"/>
      <w:lvlJc w:val="left"/>
      <w:pPr>
        <w:tabs>
          <w:tab w:val="num" w:pos="0"/>
        </w:tabs>
        <w:ind w:left="53" w:hanging="238"/>
      </w:pPr>
      <w:rPr>
        <w:sz w:val="23"/>
        <w:spacing w:val="0"/>
        <w:i w:val="false"/>
        <w:b w:val="false"/>
        <w:szCs w:val="23"/>
        <w:iCs w:val="false"/>
        <w:bCs w:val="false"/>
        <w:w w:val="99"/>
        <w:rFonts w:eastAsia="Times New Roman" w:cs="Times New Roman"/>
        <w:lang w:val="it-IT" w:eastAsia="en-US" w:bidi="ar-SA"/>
      </w:rPr>
    </w:lvl>
    <w:lvl w:ilvl="1">
      <w:start w:val="0"/>
      <w:numFmt w:val="bullet"/>
      <w:lvlText w:val=""/>
      <w:lvlJc w:val="left"/>
      <w:pPr>
        <w:tabs>
          <w:tab w:val="num" w:pos="0"/>
        </w:tabs>
        <w:ind w:left="1062" w:hanging="238"/>
      </w:pPr>
      <w:rPr>
        <w:rFonts w:ascii="Symbol" w:hAnsi="Symbol" w:cs="Symbol" w:hint="default"/>
      </w:rPr>
    </w:lvl>
    <w:lvl w:ilvl="2">
      <w:start w:val="0"/>
      <w:numFmt w:val="bullet"/>
      <w:lvlText w:val=""/>
      <w:lvlJc w:val="left"/>
      <w:pPr>
        <w:tabs>
          <w:tab w:val="num" w:pos="0"/>
        </w:tabs>
        <w:ind w:left="2064" w:hanging="238"/>
      </w:pPr>
      <w:rPr>
        <w:rFonts w:ascii="Symbol" w:hAnsi="Symbol" w:cs="Symbol" w:hint="default"/>
      </w:rPr>
    </w:lvl>
    <w:lvl w:ilvl="3">
      <w:start w:val="0"/>
      <w:numFmt w:val="bullet"/>
      <w:lvlText w:val=""/>
      <w:lvlJc w:val="left"/>
      <w:pPr>
        <w:tabs>
          <w:tab w:val="num" w:pos="0"/>
        </w:tabs>
        <w:ind w:left="3066" w:hanging="238"/>
      </w:pPr>
      <w:rPr>
        <w:rFonts w:ascii="Symbol" w:hAnsi="Symbol" w:cs="Symbol" w:hint="default"/>
      </w:rPr>
    </w:lvl>
    <w:lvl w:ilvl="4">
      <w:start w:val="0"/>
      <w:numFmt w:val="bullet"/>
      <w:lvlText w:val=""/>
      <w:lvlJc w:val="left"/>
      <w:pPr>
        <w:tabs>
          <w:tab w:val="num" w:pos="0"/>
        </w:tabs>
        <w:ind w:left="4068" w:hanging="238"/>
      </w:pPr>
      <w:rPr>
        <w:rFonts w:ascii="Symbol" w:hAnsi="Symbol" w:cs="Symbol" w:hint="default"/>
      </w:rPr>
    </w:lvl>
    <w:lvl w:ilvl="5">
      <w:start w:val="0"/>
      <w:numFmt w:val="bullet"/>
      <w:lvlText w:val=""/>
      <w:lvlJc w:val="left"/>
      <w:pPr>
        <w:tabs>
          <w:tab w:val="num" w:pos="0"/>
        </w:tabs>
        <w:ind w:left="5070" w:hanging="238"/>
      </w:pPr>
      <w:rPr>
        <w:rFonts w:ascii="Symbol" w:hAnsi="Symbol" w:cs="Symbol" w:hint="default"/>
      </w:rPr>
    </w:lvl>
    <w:lvl w:ilvl="6">
      <w:start w:val="0"/>
      <w:numFmt w:val="bullet"/>
      <w:lvlText w:val=""/>
      <w:lvlJc w:val="left"/>
      <w:pPr>
        <w:tabs>
          <w:tab w:val="num" w:pos="0"/>
        </w:tabs>
        <w:ind w:left="6072" w:hanging="238"/>
      </w:pPr>
      <w:rPr>
        <w:rFonts w:ascii="Symbol" w:hAnsi="Symbol" w:cs="Symbol" w:hint="default"/>
      </w:rPr>
    </w:lvl>
    <w:lvl w:ilvl="7">
      <w:start w:val="0"/>
      <w:numFmt w:val="bullet"/>
      <w:lvlText w:val=""/>
      <w:lvlJc w:val="left"/>
      <w:pPr>
        <w:tabs>
          <w:tab w:val="num" w:pos="0"/>
        </w:tabs>
        <w:ind w:left="7074" w:hanging="238"/>
      </w:pPr>
      <w:rPr>
        <w:rFonts w:ascii="Symbol" w:hAnsi="Symbol" w:cs="Symbol" w:hint="default"/>
      </w:rPr>
    </w:lvl>
    <w:lvl w:ilvl="8">
      <w:start w:val="0"/>
      <w:numFmt w:val="bullet"/>
      <w:lvlText w:val=""/>
      <w:lvlJc w:val="left"/>
      <w:pPr>
        <w:tabs>
          <w:tab w:val="num" w:pos="0"/>
        </w:tabs>
        <w:ind w:left="8076" w:hanging="238"/>
      </w:pPr>
      <w:rPr>
        <w:rFonts w:ascii="Symbol" w:hAnsi="Symbol" w:cs="Symbol" w:hint="default"/>
      </w:rPr>
    </w:lvl>
  </w:abstractNum>
  <w:abstractNum w:abstractNumId="7">
    <w:lvl w:ilvl="0">
      <w:start w:val="1"/>
      <w:numFmt w:val="lowerLetter"/>
      <w:lvlText w:val="%1)"/>
      <w:lvlJc w:val="left"/>
      <w:pPr>
        <w:tabs>
          <w:tab w:val="num" w:pos="0"/>
        </w:tabs>
        <w:ind w:left="53" w:hanging="247"/>
      </w:pPr>
      <w:rPr>
        <w:sz w:val="23"/>
        <w:spacing w:val="0"/>
        <w:i w:val="false"/>
        <w:b w:val="false"/>
        <w:szCs w:val="23"/>
        <w:iCs w:val="false"/>
        <w:bCs w:val="false"/>
        <w:w w:val="99"/>
        <w:rFonts w:eastAsia="Times New Roman" w:cs="Times New Roman"/>
        <w:lang w:val="it-IT" w:eastAsia="en-US" w:bidi="ar-SA"/>
      </w:rPr>
    </w:lvl>
    <w:lvl w:ilvl="1">
      <w:start w:val="0"/>
      <w:numFmt w:val="bullet"/>
      <w:lvlText w:val=""/>
      <w:lvlJc w:val="left"/>
      <w:pPr>
        <w:tabs>
          <w:tab w:val="num" w:pos="0"/>
        </w:tabs>
        <w:ind w:left="1062" w:hanging="247"/>
      </w:pPr>
      <w:rPr>
        <w:rFonts w:ascii="Symbol" w:hAnsi="Symbol" w:cs="Symbol" w:hint="default"/>
      </w:rPr>
    </w:lvl>
    <w:lvl w:ilvl="2">
      <w:start w:val="0"/>
      <w:numFmt w:val="bullet"/>
      <w:lvlText w:val=""/>
      <w:lvlJc w:val="left"/>
      <w:pPr>
        <w:tabs>
          <w:tab w:val="num" w:pos="0"/>
        </w:tabs>
        <w:ind w:left="2064" w:hanging="247"/>
      </w:pPr>
      <w:rPr>
        <w:rFonts w:ascii="Symbol" w:hAnsi="Symbol" w:cs="Symbol" w:hint="default"/>
      </w:rPr>
    </w:lvl>
    <w:lvl w:ilvl="3">
      <w:start w:val="0"/>
      <w:numFmt w:val="bullet"/>
      <w:lvlText w:val=""/>
      <w:lvlJc w:val="left"/>
      <w:pPr>
        <w:tabs>
          <w:tab w:val="num" w:pos="0"/>
        </w:tabs>
        <w:ind w:left="3066" w:hanging="247"/>
      </w:pPr>
      <w:rPr>
        <w:rFonts w:ascii="Symbol" w:hAnsi="Symbol" w:cs="Symbol" w:hint="default"/>
      </w:rPr>
    </w:lvl>
    <w:lvl w:ilvl="4">
      <w:start w:val="0"/>
      <w:numFmt w:val="bullet"/>
      <w:lvlText w:val=""/>
      <w:lvlJc w:val="left"/>
      <w:pPr>
        <w:tabs>
          <w:tab w:val="num" w:pos="0"/>
        </w:tabs>
        <w:ind w:left="4068" w:hanging="247"/>
      </w:pPr>
      <w:rPr>
        <w:rFonts w:ascii="Symbol" w:hAnsi="Symbol" w:cs="Symbol" w:hint="default"/>
      </w:rPr>
    </w:lvl>
    <w:lvl w:ilvl="5">
      <w:start w:val="0"/>
      <w:numFmt w:val="bullet"/>
      <w:lvlText w:val=""/>
      <w:lvlJc w:val="left"/>
      <w:pPr>
        <w:tabs>
          <w:tab w:val="num" w:pos="0"/>
        </w:tabs>
        <w:ind w:left="5070" w:hanging="247"/>
      </w:pPr>
      <w:rPr>
        <w:rFonts w:ascii="Symbol" w:hAnsi="Symbol" w:cs="Symbol" w:hint="default"/>
      </w:rPr>
    </w:lvl>
    <w:lvl w:ilvl="6">
      <w:start w:val="0"/>
      <w:numFmt w:val="bullet"/>
      <w:lvlText w:val=""/>
      <w:lvlJc w:val="left"/>
      <w:pPr>
        <w:tabs>
          <w:tab w:val="num" w:pos="0"/>
        </w:tabs>
        <w:ind w:left="6072" w:hanging="247"/>
      </w:pPr>
      <w:rPr>
        <w:rFonts w:ascii="Symbol" w:hAnsi="Symbol" w:cs="Symbol" w:hint="default"/>
      </w:rPr>
    </w:lvl>
    <w:lvl w:ilvl="7">
      <w:start w:val="0"/>
      <w:numFmt w:val="bullet"/>
      <w:lvlText w:val=""/>
      <w:lvlJc w:val="left"/>
      <w:pPr>
        <w:tabs>
          <w:tab w:val="num" w:pos="0"/>
        </w:tabs>
        <w:ind w:left="7074" w:hanging="247"/>
      </w:pPr>
      <w:rPr>
        <w:rFonts w:ascii="Symbol" w:hAnsi="Symbol" w:cs="Symbol" w:hint="default"/>
      </w:rPr>
    </w:lvl>
    <w:lvl w:ilvl="8">
      <w:start w:val="0"/>
      <w:numFmt w:val="bullet"/>
      <w:lvlText w:val=""/>
      <w:lvlJc w:val="left"/>
      <w:pPr>
        <w:tabs>
          <w:tab w:val="num" w:pos="0"/>
        </w:tabs>
        <w:ind w:left="8076" w:hanging="247"/>
      </w:pPr>
      <w:rPr>
        <w:rFonts w:ascii="Symbol" w:hAnsi="Symbol" w:cs="Symbol" w:hint="default"/>
      </w:rPr>
    </w:lvl>
  </w:abstractNum>
  <w:abstractNum w:abstractNumId="8">
    <w:lvl w:ilvl="0">
      <w:start w:val="1"/>
      <w:numFmt w:val="decimal"/>
      <w:lvlText w:val="%1)"/>
      <w:lvlJc w:val="left"/>
      <w:pPr>
        <w:tabs>
          <w:tab w:val="num" w:pos="0"/>
        </w:tabs>
        <w:ind w:left="53" w:hanging="281"/>
      </w:pPr>
      <w:rPr>
        <w:spacing w:val="0"/>
        <w:w w:val="99"/>
        <w:lang w:val="it-IT" w:eastAsia="en-US" w:bidi="ar-SA"/>
      </w:rPr>
    </w:lvl>
    <w:lvl w:ilvl="1">
      <w:start w:val="1"/>
      <w:numFmt w:val="decimal"/>
      <w:lvlText w:val="%1.%2"/>
      <w:lvlJc w:val="left"/>
      <w:pPr>
        <w:tabs>
          <w:tab w:val="num" w:pos="0"/>
        </w:tabs>
        <w:ind w:left="413" w:hanging="361"/>
      </w:pPr>
      <w:rPr>
        <w:sz w:val="24"/>
        <w:spacing w:val="0"/>
        <w:i w:val="false"/>
        <w:b/>
        <w:szCs w:val="24"/>
        <w:iCs w:val="false"/>
        <w:bCs/>
        <w:w w:val="99"/>
        <w:rFonts w:eastAsia="Times New Roman" w:cs="Times New Roman"/>
        <w:lang w:val="it-IT" w:eastAsia="en-US" w:bidi="ar-SA"/>
      </w:rPr>
    </w:lvl>
    <w:lvl w:ilvl="2">
      <w:start w:val="0"/>
      <w:numFmt w:val="bullet"/>
      <w:lvlText w:val=""/>
      <w:lvlJc w:val="left"/>
      <w:pPr>
        <w:tabs>
          <w:tab w:val="num" w:pos="0"/>
        </w:tabs>
        <w:ind w:left="1493" w:hanging="361"/>
      </w:pPr>
      <w:rPr>
        <w:rFonts w:ascii="Symbol" w:hAnsi="Symbol" w:cs="Symbol" w:hint="default"/>
      </w:rPr>
    </w:lvl>
    <w:lvl w:ilvl="3">
      <w:start w:val="0"/>
      <w:numFmt w:val="bullet"/>
      <w:lvlText w:val=""/>
      <w:lvlJc w:val="left"/>
      <w:pPr>
        <w:tabs>
          <w:tab w:val="num" w:pos="0"/>
        </w:tabs>
        <w:ind w:left="2566" w:hanging="361"/>
      </w:pPr>
      <w:rPr>
        <w:rFonts w:ascii="Symbol" w:hAnsi="Symbol" w:cs="Symbol" w:hint="default"/>
      </w:rPr>
    </w:lvl>
    <w:lvl w:ilvl="4">
      <w:start w:val="0"/>
      <w:numFmt w:val="bullet"/>
      <w:lvlText w:val=""/>
      <w:lvlJc w:val="left"/>
      <w:pPr>
        <w:tabs>
          <w:tab w:val="num" w:pos="0"/>
        </w:tabs>
        <w:ind w:left="3640" w:hanging="361"/>
      </w:pPr>
      <w:rPr>
        <w:rFonts w:ascii="Symbol" w:hAnsi="Symbol" w:cs="Symbol" w:hint="default"/>
      </w:rPr>
    </w:lvl>
    <w:lvl w:ilvl="5">
      <w:start w:val="0"/>
      <w:numFmt w:val="bullet"/>
      <w:lvlText w:val=""/>
      <w:lvlJc w:val="left"/>
      <w:pPr>
        <w:tabs>
          <w:tab w:val="num" w:pos="0"/>
        </w:tabs>
        <w:ind w:left="4713" w:hanging="361"/>
      </w:pPr>
      <w:rPr>
        <w:rFonts w:ascii="Symbol" w:hAnsi="Symbol" w:cs="Symbol" w:hint="default"/>
      </w:rPr>
    </w:lvl>
    <w:lvl w:ilvl="6">
      <w:start w:val="0"/>
      <w:numFmt w:val="bullet"/>
      <w:lvlText w:val=""/>
      <w:lvlJc w:val="left"/>
      <w:pPr>
        <w:tabs>
          <w:tab w:val="num" w:pos="0"/>
        </w:tabs>
        <w:ind w:left="5786" w:hanging="361"/>
      </w:pPr>
      <w:rPr>
        <w:rFonts w:ascii="Symbol" w:hAnsi="Symbol" w:cs="Symbol" w:hint="default"/>
      </w:rPr>
    </w:lvl>
    <w:lvl w:ilvl="7">
      <w:start w:val="0"/>
      <w:numFmt w:val="bullet"/>
      <w:lvlText w:val=""/>
      <w:lvlJc w:val="left"/>
      <w:pPr>
        <w:tabs>
          <w:tab w:val="num" w:pos="0"/>
        </w:tabs>
        <w:ind w:left="6860" w:hanging="361"/>
      </w:pPr>
      <w:rPr>
        <w:rFonts w:ascii="Symbol" w:hAnsi="Symbol" w:cs="Symbol" w:hint="default"/>
      </w:rPr>
    </w:lvl>
    <w:lvl w:ilvl="8">
      <w:start w:val="0"/>
      <w:numFmt w:val="bullet"/>
      <w:lvlText w:val=""/>
      <w:lvlJc w:val="left"/>
      <w:pPr>
        <w:tabs>
          <w:tab w:val="num" w:pos="0"/>
        </w:tabs>
        <w:ind w:left="7933" w:hanging="361"/>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53" w:right="0" w:hanging="0"/>
      <w:outlineLvl w:val="1"/>
    </w:pPr>
    <w:rPr>
      <w:rFonts w:ascii="Times New Roman" w:hAnsi="Times New Roman" w:eastAsia="Times New Roman" w:cs="Times New Roman"/>
      <w:b/>
      <w:bCs/>
      <w:sz w:val="24"/>
      <w:szCs w:val="24"/>
      <w:lang w:val="it-IT" w:eastAsia="en-US" w:bidi="ar-SA"/>
    </w:rPr>
  </w:style>
  <w:style w:type="paragraph" w:styleId="Titolo2">
    <w:name w:val="Heading 2"/>
    <w:basedOn w:val="Normal"/>
    <w:uiPriority w:val="1"/>
    <w:qFormat/>
    <w:pPr>
      <w:ind w:left="311" w:right="0" w:hanging="259"/>
      <w:jc w:val="both"/>
      <w:outlineLvl w:val="2"/>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arpredefinitoparagrafo">
    <w:name w:val="Car. predefinito paragrafo"/>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2">
    <w:name w:val="Car. predefinito paragrafo2"/>
    <w:qFormat/>
    <w:rPr/>
  </w:style>
  <w:style w:type="character" w:styleId="WW8Num1z1">
    <w:name w:val="WW8Num1z1"/>
    <w:qFormat/>
    <w:rPr>
      <w:rFonts w:ascii="Courier New" w:hAnsi="Courier New" w:eastAsia="Courier New"/>
    </w:rPr>
  </w:style>
  <w:style w:type="character" w:styleId="WW8Num3z0">
    <w:name w:val="WW8Num3z0"/>
    <w:qFormat/>
    <w:rPr>
      <w:rFonts w:ascii="Times New Roman" w:hAnsi="Times New Roman" w:eastAsia="Times New Roman"/>
    </w:rPr>
  </w:style>
  <w:style w:type="character" w:styleId="WW8Num3z1">
    <w:name w:val="WW8Num3z1"/>
    <w:qFormat/>
    <w:rPr>
      <w:rFonts w:ascii="Courier New" w:hAnsi="Courier New" w:eastAsia="Courier New"/>
    </w:rPr>
  </w:style>
  <w:style w:type="character" w:styleId="WW8Num5z1">
    <w:name w:val="WW8Num5z1"/>
    <w:qFormat/>
    <w:rPr>
      <w:rFonts w:ascii="Courier New" w:hAnsi="Courier New" w:eastAsia="Courier New"/>
    </w:rPr>
  </w:style>
  <w:style w:type="character" w:styleId="WW8Num6z1">
    <w:name w:val="WW8Num6z1"/>
    <w:qFormat/>
    <w:rPr>
      <w:rFonts w:ascii="Courier New" w:hAnsi="Courier New" w:eastAsia="Courier New"/>
    </w:rPr>
  </w:style>
  <w:style w:type="character" w:styleId="WW8Num7z1">
    <w:name w:val="WW8Num7z1"/>
    <w:qFormat/>
    <w:rPr>
      <w:rFonts w:ascii="Courier New" w:hAnsi="Courier New" w:eastAsia="Courier New"/>
    </w:rPr>
  </w:style>
  <w:style w:type="character" w:styleId="WW8Num8z1">
    <w:name w:val="WW8Num8z1"/>
    <w:qFormat/>
    <w:rPr>
      <w:rFonts w:ascii="Courier New" w:hAnsi="Courier New" w:eastAsia="Courier New"/>
    </w:rPr>
  </w:style>
  <w:style w:type="character" w:styleId="WW8Num9z1">
    <w:name w:val="WW8Num9z1"/>
    <w:qFormat/>
    <w:rPr>
      <w:rFonts w:ascii="Courier New" w:hAnsi="Courier New" w:eastAsia="Courier New"/>
    </w:rPr>
  </w:style>
  <w:style w:type="character" w:styleId="WW8Num10z0">
    <w:name w:val="WW8Num10z0"/>
    <w:qFormat/>
    <w:rPr>
      <w:rFonts w:eastAsia="Times New Roman"/>
    </w:rPr>
  </w:style>
  <w:style w:type="character" w:styleId="WW8Num10z1">
    <w:name w:val="WW8Num10z1"/>
    <w:qFormat/>
    <w:rPr>
      <w:rFonts w:ascii="Times New Roman" w:hAnsi="Times New Roman" w:eastAsia="Times New Roman"/>
      <w:b/>
    </w:rPr>
  </w:style>
  <w:style w:type="character" w:styleId="WW8Num10z4">
    <w:name w:val="WW8Num10z4"/>
    <w:qFormat/>
    <w:rPr>
      <w:rFonts w:ascii="Courier New" w:hAnsi="Courier New" w:eastAsia="Courier New"/>
    </w:rPr>
  </w:style>
  <w:style w:type="character" w:styleId="WW8Num11z0">
    <w:name w:val="WW8Num11z0"/>
    <w:qFormat/>
    <w:rPr>
      <w:rFonts w:eastAsia="Times New Roman"/>
    </w:rPr>
  </w:style>
  <w:style w:type="character" w:styleId="WW8Num12z0">
    <w:name w:val="WW8Num12z0"/>
    <w:qFormat/>
    <w:rPr>
      <w:rFonts w:ascii="Times New Roman" w:hAnsi="Times New Roman" w:eastAsia="Times New Roman"/>
    </w:rPr>
  </w:style>
  <w:style w:type="character" w:styleId="WW8Num12z1">
    <w:name w:val="WW8Num12z1"/>
    <w:qFormat/>
    <w:rPr>
      <w:rFonts w:ascii="Courier New" w:hAnsi="Courier New" w:eastAsia="Courier New"/>
    </w:rPr>
  </w:style>
  <w:style w:type="character" w:styleId="WW8Num13z1">
    <w:name w:val="WW8Num13z1"/>
    <w:qFormat/>
    <w:rPr>
      <w:rFonts w:ascii="Courier New" w:hAnsi="Courier New" w:eastAsia="Courier New"/>
    </w:rPr>
  </w:style>
  <w:style w:type="character" w:styleId="Carpredefinitoparagrafo1">
    <w:name w:val="Car. predefinito paragrafo1"/>
    <w:qFormat/>
    <w:rPr/>
  </w:style>
  <w:style w:type="character" w:styleId="HeaderChar">
    <w:name w:val="Header Char"/>
    <w:qFormat/>
    <w:rPr>
      <w:sz w:val="24"/>
      <w:lang w:val="it-IT"/>
    </w:rPr>
  </w:style>
  <w:style w:type="character" w:styleId="FooterChar">
    <w:name w:val="Footer Char"/>
    <w:qFormat/>
    <w:rPr>
      <w:sz w:val="24"/>
      <w:lang w:val="it-IT"/>
    </w:rPr>
  </w:style>
  <w:style w:type="character" w:styleId="BodyText2Char">
    <w:name w:val="Body Text 2 Char"/>
    <w:qFormat/>
    <w:rPr>
      <w:sz w:val="24"/>
      <w:lang w:val="it-IT"/>
    </w:rPr>
  </w:style>
  <w:style w:type="character" w:styleId="BodyTextIndentChar">
    <w:name w:val="Body Text Indent Char"/>
    <w:qFormat/>
    <w:rPr>
      <w:color w:val="262626"/>
      <w:sz w:val="24"/>
      <w:lang w:val="it-IT"/>
    </w:rPr>
  </w:style>
  <w:style w:type="character" w:styleId="FootnoteTextChar">
    <w:name w:val="Footnote Text Char"/>
    <w:qFormat/>
    <w:rPr>
      <w:rFonts w:ascii="Calibri" w:hAnsi="Calibri" w:eastAsia="Calibri"/>
      <w:kern w:val="2"/>
      <w:lang w:val="it-IT" w:eastAsia="ar-SA"/>
    </w:rPr>
  </w:style>
  <w:style w:type="character" w:styleId="Carpredefinitoparagrafo3">
    <w:name w:val="Car. predefinito paragrafo3"/>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1"/>
    <w:qFormat/>
    <w:pPr>
      <w:ind w:left="53" w:right="0" w:hanging="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paragraph" w:styleId="Pidipagina">
    <w:name w:val="Footer"/>
    <w:basedOn w:val="Intestazioneepidipagina"/>
    <w:pPr/>
    <w:rPr/>
  </w:style>
  <w:style w:type="paragraph" w:styleId="Titolo21">
    <w:name w:val="Titolo2"/>
    <w:basedOn w:val="Normal"/>
    <w:qFormat/>
    <w:pPr>
      <w:keepNext w:val="true"/>
      <w:spacing w:before="240" w:after="120"/>
    </w:pPr>
    <w:rPr>
      <w:rFonts w:ascii="Liberation Sans" w:hAnsi="Liberation Sans"/>
      <w:sz w:val="28"/>
      <w:szCs w:val="28"/>
      <w:lang w:eastAsia="ar-SA"/>
    </w:rPr>
  </w:style>
  <w:style w:type="paragraph" w:styleId="Titolo11">
    <w:name w:val="Titolo1"/>
    <w:basedOn w:val="Normal"/>
    <w:qFormat/>
    <w:pPr>
      <w:keepNext w:val="true"/>
      <w:spacing w:before="240" w:after="120"/>
    </w:pPr>
    <w:rPr>
      <w:rFonts w:ascii="Liberation Sans" w:hAnsi="Liberation Sans" w:eastAsia="Lucida Sans"/>
      <w:sz w:val="28"/>
      <w:szCs w:val="28"/>
      <w:lang w:eastAsia="ar-SA"/>
    </w:rPr>
  </w:style>
  <w:style w:type="paragraph" w:styleId="Corpodeltesto21">
    <w:name w:val="Corpo del testo 21"/>
    <w:basedOn w:val="Normal"/>
    <w:qFormat/>
    <w:pPr>
      <w:jc w:val="both"/>
    </w:pPr>
    <w:rPr/>
  </w:style>
  <w:style w:type="paragraph" w:styleId="NormaleWeb">
    <w:name w:val="Normale (Web)"/>
    <w:basedOn w:val="Normal"/>
    <w:qFormat/>
    <w:pPr>
      <w:spacing w:before="280" w:after="119"/>
    </w:pPr>
    <w:rPr>
      <w:rFonts w:ascii="Arial Unicode MS" w:hAnsi="Arial Unicode MS"/>
      <w:lang w:eastAsia="ar-SA"/>
    </w:rPr>
  </w:style>
  <w:style w:type="paragraph" w:styleId="Default">
    <w:name w:val="Default"/>
    <w:qFormat/>
    <w:pPr>
      <w:widowControl/>
      <w:suppressAutoHyphens w:val="true"/>
      <w:bidi w:val="0"/>
      <w:spacing w:before="0" w:after="0"/>
      <w:jc w:val="left"/>
    </w:pPr>
    <w:rPr>
      <w:rFonts w:ascii="Times New Roman" w:hAnsi="Times New Roman" w:eastAsia="Liberation Serif" w:cs="Liberation Serif"/>
      <w:color w:val="000000"/>
      <w:kern w:val="2"/>
      <w:sz w:val="24"/>
      <w:szCs w:val="24"/>
      <w:lang w:val="it-IT" w:eastAsia="hi-IN" w:bidi="ar-SA"/>
    </w:rPr>
  </w:style>
  <w:style w:type="paragraph" w:styleId="CarattereCharCarattereCharCarattereCharZchnZchn">
    <w:name w:val="Carattere Char Carattere Char Carattere Char Zchn Zchn"/>
    <w:basedOn w:val="Normal"/>
    <w:qFormat/>
    <w:pPr>
      <w:spacing w:lineRule="exact" w:line="240" w:before="0" w:after="160"/>
    </w:pPr>
    <w:rPr>
      <w:rFonts w:ascii="Tahoma" w:hAnsi="Tahoma" w:eastAsia="Tahoma"/>
      <w:sz w:val="20"/>
      <w:szCs w:val="20"/>
      <w:lang w:val="en-US" w:eastAsia="ar-SA"/>
    </w:rPr>
  </w:style>
  <w:style w:type="paragraph" w:styleId="Titolo3">
    <w:name w:val="Titolo3"/>
    <w:basedOn w:val="Normal"/>
    <w:qFormat/>
    <w:pPr>
      <w:keepNext w:val="true"/>
      <w:spacing w:before="240" w:after="120"/>
    </w:pPr>
    <w:rPr>
      <w:rFonts w:ascii="Liberation Sans" w:hAnsi="Liberation Sans" w:eastAsia="Arial"/>
      <w:sz w:val="28"/>
      <w:szCs w:val="28"/>
      <w:lang w:eastAsia="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image" Target="media/image2.png"/><Relationship Id="rId20" Type="http://schemas.openxmlformats.org/officeDocument/2006/relationships/image" Target="media/image2.png"/><Relationship Id="rId21" Type="http://schemas.openxmlformats.org/officeDocument/2006/relationships/image" Target="media/image2.png"/><Relationship Id="rId22" Type="http://schemas.openxmlformats.org/officeDocument/2006/relationships/image" Target="media/image2.png"/><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LibreOffice/7.3.3.2$Windows_X86_64 LibreOffice_project/d1d0ea68f081ee2800a922cac8f79445e4603348</Application>
  <AppVersion>15.0000</AppVersion>
  <Pages>9</Pages>
  <Words>3316</Words>
  <Characters>20670</Characters>
  <CharactersWithSpaces>23806</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2025-12-18T16:49:44Z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Mozilla Firefox 140.6.0</vt:lpwstr>
  </property>
  <property fmtid="{D5CDD505-2E9C-101B-9397-08002B2CF9AE}" pid="4" name="LastSaved">
    <vt:filetime>2025-12-16T00:00:00Z</vt:filetime>
  </property>
  <property fmtid="{D5CDD505-2E9C-101B-9397-08002B2CF9AE}" pid="5" name="Producer">
    <vt:lpwstr>cairo 1.18.0 (https://cairographics.org)</vt:lpwstr>
  </property>
</Properties>
</file>