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ind w:left="0" w:right="72" w:hanging="0"/>
        <w:jc w:val="left"/>
        <w:rPr>
          <w:rFonts w:ascii="Calibri" w:hAnsi="Calibri" w:cs="Times-Roman"/>
          <w:b w:val="false"/>
          <w:b w:val="false"/>
          <w:bCs w:val="false"/>
          <w:sz w:val="20"/>
          <w:szCs w:val="20"/>
        </w:rPr>
      </w:pPr>
      <w:r>
        <w:rPr>
          <w:rFonts w:cs="Times-Roman" w:ascii="Calibri" w:hAnsi="Calibri"/>
          <w:b w:val="false"/>
          <w:bCs w:val="false"/>
          <w:sz w:val="20"/>
          <w:szCs w:val="20"/>
        </w:rPr>
        <w:t>(CARTA INTESTATA DELLA SOCIETA’ OFFERENTE)</w:t>
      </w:r>
    </w:p>
    <w:p>
      <w:pPr>
        <w:pStyle w:val="Normal"/>
        <w:autoSpaceDE w:val="false"/>
        <w:ind w:left="0" w:right="72" w:hanging="0"/>
        <w:jc w:val="left"/>
        <w:rPr>
          <w:rFonts w:ascii="Calibri" w:hAnsi="Calibri" w:cs="Times-Roman"/>
          <w:b/>
          <w:b/>
          <w:sz w:val="28"/>
          <w:szCs w:val="28"/>
        </w:rPr>
      </w:pPr>
      <w:r>
        <w:rPr>
          <w:rFonts w:cs="Times-Roman" w:ascii="Calibri" w:hAnsi="Calibri"/>
          <w:b/>
          <w:sz w:val="28"/>
          <w:szCs w:val="28"/>
        </w:rPr>
      </w:r>
    </w:p>
    <w:p>
      <w:pPr>
        <w:pStyle w:val="Normal"/>
        <w:autoSpaceDE w:val="false"/>
        <w:ind w:left="0" w:right="458" w:hanging="0"/>
        <w:jc w:val="center"/>
        <w:rPr>
          <w:rFonts w:ascii="Book Antiqua" w:hAnsi="Book Antiqua" w:cs="Arial"/>
          <w:b/>
          <w:b/>
          <w:sz w:val="22"/>
          <w:szCs w:val="22"/>
        </w:rPr>
      </w:pPr>
      <w:r>
        <w:rPr>
          <w:rFonts w:cs="Arial" w:ascii="Book Antiqua" w:hAnsi="Book Antiqua"/>
          <w:b/>
          <w:sz w:val="22"/>
          <w:szCs w:val="22"/>
        </w:rPr>
        <w:t>MODULO B - BUSTA A</w:t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cs="Times-Roman"/>
          <w:b/>
          <w:b/>
          <w:sz w:val="22"/>
          <w:szCs w:val="22"/>
        </w:rPr>
      </w:pPr>
      <w:r>
        <w:rPr>
          <w:rFonts w:cs="Times-Roman" w:ascii="Book Antiqua" w:hAnsi="Book Antiqua"/>
          <w:b/>
          <w:sz w:val="22"/>
          <w:szCs w:val="22"/>
        </w:rPr>
      </w:r>
    </w:p>
    <w:p>
      <w:pPr>
        <w:pStyle w:val="Default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>Il sottoscritto (nome) …………......………………………………….................................... (cognome) ………………………………..................................................……………………….…………....., nato a ……………………………………………… il ………………………………...………………, in qualità di</w:t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cs="Arial"/>
          <w:i/>
          <w:i/>
          <w:iCs/>
          <w:sz w:val="22"/>
          <w:szCs w:val="22"/>
        </w:rPr>
      </w:pPr>
      <w:r>
        <w:rPr>
          <w:rFonts w:cs="Arial" w:ascii="Book Antiqua" w:hAnsi="Book Antiqua"/>
          <w:i/>
          <w:iCs/>
          <w:sz w:val="22"/>
          <w:szCs w:val="22"/>
        </w:rPr>
        <w:t>(barrare la casella che interessa)</w:t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cs="Arial"/>
          <w:i/>
          <w:i/>
          <w:iCs/>
          <w:sz w:val="22"/>
          <w:szCs w:val="22"/>
        </w:rPr>
      </w:pPr>
      <w:r>
        <w:rPr>
          <w:rFonts w:cs="Arial" w:ascii="Book Antiqua" w:hAnsi="Book Antiqua"/>
          <w:i/>
          <w:iCs/>
          <w:sz w:val="22"/>
          <w:szCs w:val="22"/>
        </w:rPr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Rappresentante Legale</w:t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Procuratore del legale rappresentante</w:t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cs="Arial" w:ascii="Book Antiqua" w:hAnsi="Book Antiqua"/>
          <w:sz w:val="22"/>
          <w:szCs w:val="22"/>
        </w:rPr>
        <w:t xml:space="preserve">della società </w:t>
      </w:r>
      <w:r>
        <w:rPr>
          <w:rStyle w:val="Carpredefinitoparagrafo"/>
          <w:rFonts w:cs="Arial" w:ascii="Book Antiqua" w:hAnsi="Book Antiqua"/>
          <w:i/>
          <w:iCs/>
          <w:sz w:val="22"/>
          <w:szCs w:val="22"/>
        </w:rPr>
        <w:t xml:space="preserve">(denominazione) </w:t>
      </w:r>
      <w:r>
        <w:rPr>
          <w:rStyle w:val="Carpredefinitoparagrafo"/>
          <w:rFonts w:cs="Arial" w:ascii="Book Antiqua" w:hAnsi="Book Antiqua"/>
          <w:sz w:val="22"/>
          <w:szCs w:val="22"/>
        </w:rPr>
        <w:t xml:space="preserve">...…………………………………………………………………...., con sede in </w:t>
      </w:r>
      <w:r>
        <w:rPr>
          <w:rStyle w:val="Carpredefinitoparagrafo"/>
          <w:rFonts w:cs="Arial" w:ascii="Book Antiqua" w:hAnsi="Book Antiqua"/>
          <w:i/>
          <w:iCs/>
          <w:sz w:val="22"/>
          <w:szCs w:val="22"/>
        </w:rPr>
        <w:t>(sede legale)…………</w:t>
      </w:r>
      <w:r>
        <w:rPr>
          <w:rStyle w:val="Carpredefinitoparagrafo"/>
          <w:rFonts w:cs="Arial" w:ascii="Book Antiqua" w:hAnsi="Book Antiqua"/>
          <w:sz w:val="22"/>
          <w:szCs w:val="22"/>
        </w:rPr>
        <w:t>..</w:t>
      </w:r>
      <w:r>
        <w:rPr>
          <w:rStyle w:val="Carpredefinitoparagrafo"/>
          <w:rFonts w:cs="Arial" w:ascii="Book Antiqua" w:hAnsi="Book Antiqua"/>
          <w:i/>
          <w:iCs/>
          <w:sz w:val="22"/>
          <w:szCs w:val="22"/>
        </w:rPr>
        <w:t>……………………………………………..</w:t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cs="Arial"/>
          <w:i/>
          <w:i/>
          <w:iCs/>
          <w:sz w:val="22"/>
          <w:szCs w:val="22"/>
        </w:rPr>
      </w:pPr>
      <w:r>
        <w:rPr>
          <w:rFonts w:cs="Arial" w:ascii="Book Antiqua" w:hAnsi="Book Antiqua"/>
          <w:i/>
          <w:iCs/>
          <w:sz w:val="22"/>
          <w:szCs w:val="22"/>
        </w:rPr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cs="Arial"/>
          <w:iCs/>
          <w:sz w:val="22"/>
          <w:szCs w:val="22"/>
        </w:rPr>
      </w:pPr>
      <w:r>
        <w:rPr>
          <w:rFonts w:cs="Arial" w:ascii="Book Antiqua" w:hAnsi="Book Antiqua"/>
          <w:iCs/>
          <w:sz w:val="22"/>
          <w:szCs w:val="22"/>
        </w:rPr>
        <w:t>ovvero</w:t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cs="Arial"/>
          <w:iCs/>
          <w:sz w:val="22"/>
          <w:szCs w:val="22"/>
        </w:rPr>
      </w:pPr>
      <w:r>
        <w:rPr>
          <w:rFonts w:cs="Arial" w:ascii="Book Antiqua" w:hAnsi="Book Antiqua"/>
          <w:iCs/>
          <w:sz w:val="22"/>
          <w:szCs w:val="22"/>
        </w:rPr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Rappresentante Legale</w:t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Procuratore del legale rappresentante</w:t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della società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(denominazione) 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...………………………………….……………………………………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>(sede legale) …………….…………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>..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…………………………………………….. 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 xml:space="preserve">partecipante nell’ambito del R.T.I. 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>(denominazione) ……………………………………………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 xml:space="preserve">…………….………………….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>(sede legale) …………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>..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…………………………………….……………………………….. 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>costituito/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>costituendo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 xml:space="preserve"> con 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>le seguenti società: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 …………………………………………….…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>………………………………</w:t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eastAsia="Times New Roman" w:cs="Arial"/>
          <w:i/>
          <w:i/>
          <w:iCs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i/>
          <w:iCs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partecipante </w:t>
      </w:r>
      <w:r>
        <w:rPr>
          <w:rStyle w:val="Carpredefinitoparagrafo"/>
          <w:rFonts w:eastAsia="Times New Roman" w:cs="Arial" w:ascii="Book Antiqua" w:hAnsi="Book Antiqua"/>
          <w:i w:val="false"/>
          <w:iCs w:val="false"/>
          <w:sz w:val="22"/>
          <w:szCs w:val="22"/>
          <w:lang w:bidi="ar-SA"/>
        </w:rPr>
        <w:t xml:space="preserve">alla procedura avente ad oggetto </w:t>
      </w:r>
      <w:r>
        <w:rPr>
          <w:rStyle w:val="Carpredefinitoparagrafo"/>
          <w:rFonts w:eastAsia="Times New Roman" w:cs="Arial" w:ascii="Book Antiqua" w:hAnsi="Book Antiqua"/>
          <w:i/>
          <w:sz w:val="22"/>
          <w:szCs w:val="22"/>
          <w:lang w:bidi="ar-SA"/>
        </w:rPr>
        <w:t>“</w:t>
      </w:r>
      <w:bookmarkStart w:id="0" w:name="__DdeLink__9194_1114432791"/>
      <w:r>
        <w:rPr>
          <w:rStyle w:val="Carpredefinitoparagrafo"/>
          <w:rFonts w:eastAsia="Times New Roman" w:cs="Arial" w:ascii="Book Antiqua" w:hAnsi="Book Antiqua"/>
          <w:b w:val="false"/>
          <w:bCs w:val="false"/>
          <w:i w:val="false"/>
          <w:iCs w:val="false"/>
          <w:color w:val="00000A"/>
          <w:kern w:val="2"/>
          <w:sz w:val="22"/>
          <w:szCs w:val="22"/>
          <w:lang w:val="it-IT" w:eastAsia="zh-CN" w:bidi="ar-SA"/>
        </w:rPr>
        <w:t>C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iCs/>
          <w:caps w:val="false"/>
          <w:smallCaps w:val="false"/>
          <w:color w:val="00000A"/>
          <w:spacing w:val="0"/>
          <w:kern w:val="2"/>
          <w:sz w:val="22"/>
          <w:szCs w:val="22"/>
          <w:lang w:val="it-IT" w:eastAsia="zh-CN" w:bidi="ar-SA"/>
        </w:rPr>
        <w:t>essione in licenza d’uso dei diritti audiovisivi relativi alla trasmissione in chiaro su territorio della regione Toscana della diretta delle gare del Torneo del Calcio Storico Fiorentino edizione 202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iCs/>
          <w:caps w:val="false"/>
          <w:smallCaps w:val="false"/>
          <w:color w:val="00000A"/>
          <w:spacing w:val="0"/>
          <w:kern w:val="2"/>
          <w:sz w:val="22"/>
          <w:szCs w:val="22"/>
          <w:lang w:val="it-IT" w:eastAsia="zh-CN" w:bidi="ar-SA"/>
        </w:rPr>
        <w:t>6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iCs/>
          <w:caps w:val="false"/>
          <w:smallCaps w:val="false"/>
          <w:color w:val="00000A"/>
          <w:spacing w:val="0"/>
          <w:kern w:val="2"/>
          <w:sz w:val="22"/>
          <w:szCs w:val="22"/>
          <w:lang w:val="it-IT" w:eastAsia="zh-CN" w:bidi="ar-SA"/>
        </w:rPr>
        <w:t xml:space="preserve"> (con possibile rinnovo per l’edizione 202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iCs/>
          <w:caps w:val="false"/>
          <w:smallCaps w:val="false"/>
          <w:color w:val="00000A"/>
          <w:spacing w:val="0"/>
          <w:kern w:val="2"/>
          <w:sz w:val="22"/>
          <w:szCs w:val="22"/>
          <w:lang w:val="it-IT" w:eastAsia="zh-CN" w:bidi="ar-SA"/>
        </w:rPr>
        <w:t>7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iCs/>
          <w:caps w:val="false"/>
          <w:smallCaps w:val="false"/>
          <w:color w:val="00000A"/>
          <w:spacing w:val="0"/>
          <w:kern w:val="2"/>
          <w:sz w:val="22"/>
          <w:szCs w:val="22"/>
          <w:lang w:val="it-IT" w:eastAsia="zh-CN" w:bidi="ar-SA"/>
        </w:rPr>
        <w:t>) tramite piattaforma digitale terrestre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iCs/>
          <w:color w:val="00000A"/>
          <w:kern w:val="2"/>
          <w:sz w:val="22"/>
          <w:szCs w:val="22"/>
          <w:lang w:val="it-IT" w:eastAsia="zh-CN" w:bidi="ar-SA"/>
        </w:rPr>
        <w:t xml:space="preserve"> – Invito a presentare offert</w:t>
      </w:r>
      <w:bookmarkEnd w:id="0"/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iCs/>
          <w:color w:val="00000A"/>
          <w:kern w:val="2"/>
          <w:sz w:val="22"/>
          <w:szCs w:val="22"/>
          <w:lang w:val="it-IT" w:eastAsia="zh-CN" w:bidi="ar-SA"/>
        </w:rPr>
        <w:t>e</w:t>
      </w:r>
      <w:r>
        <w:rPr>
          <w:rStyle w:val="Carpredefinitoparagrafo"/>
          <w:rFonts w:eastAsia="Times New Roman" w:cs="Arial" w:ascii="Book Antiqua" w:hAnsi="Book Antiqua"/>
          <w:i/>
          <w:sz w:val="22"/>
          <w:szCs w:val="22"/>
          <w:lang w:bidi="ar-SA"/>
        </w:rPr>
        <w:t>”</w:t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eastAsia="Times New Roman" w:cs="Arial"/>
          <w:i/>
          <w:i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i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autoSpaceDE w:val="false"/>
        <w:ind w:left="0" w:right="0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>in conformità alle disposizioni del D.P.R. 28.12.2000, n. 445, articoli 46 e 47 in particolare, e consapevole delle sanzioni penali previste dall'articolo 76 dello stesso Decreto per le ipotesi di falsità in atti e dichiarazioni mendaci ivi indicate,</w:t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autoSpaceDE w:val="false"/>
        <w:ind w:left="0" w:right="458" w:hanging="0"/>
        <w:jc w:val="center"/>
        <w:rPr>
          <w:rFonts w:ascii="Book Antiqua" w:hAnsi="Book Antiqua" w:eastAsia="Times New Roman" w:cs="Arial"/>
          <w:b/>
          <w:b/>
          <w:bCs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/>
          <w:bCs/>
          <w:sz w:val="22"/>
          <w:szCs w:val="22"/>
          <w:lang w:bidi="ar-SA"/>
        </w:rPr>
        <w:t>DICHIARA:</w:t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/>
        <w:suppressAutoHyphens w:val="true"/>
        <w:autoSpaceDE w:val="false"/>
        <w:bidi w:val="0"/>
        <w:spacing w:lineRule="auto" w:line="240"/>
        <w:ind w:left="0" w:right="0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>1) che la società ha domicilio fiscale in ………………..……………………………………………  codice fiscale/p.iva………………………………………… ed è iscritta:</w:t>
      </w:r>
    </w:p>
    <w:p>
      <w:pPr>
        <w:pStyle w:val="Normal"/>
        <w:autoSpaceDE w:val="false"/>
        <w:bidi w:val="0"/>
        <w:spacing w:lineRule="auto" w:line="240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□ 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>nel registro tenuto dalla Camera di commercio, industria, artigianato e agricoltura</w:t>
      </w:r>
    </w:p>
    <w:p>
      <w:pPr>
        <w:pStyle w:val="Normal"/>
        <w:autoSpaceDE w:val="false"/>
        <w:bidi w:val="0"/>
        <w:spacing w:lineRule="auto" w:line="240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□ 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>nel registro delle commissioni provinciali per l’artigianato</w:t>
      </w:r>
    </w:p>
    <w:p>
      <w:pPr>
        <w:pStyle w:val="Normal"/>
        <w:widowControl/>
        <w:suppressAutoHyphens w:val="true"/>
        <w:autoSpaceDE w:val="false"/>
        <w:bidi w:val="0"/>
        <w:spacing w:lineRule="auto" w:line="240"/>
        <w:ind w:left="0" w:right="0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>per attività afferenti la concessione e/o autorizzazione ministeriale che abiliti l’emittente a trasmettere segnali audiovisivi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>;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autoSpaceDE w:val="false"/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2) di 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essere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 xml:space="preserve">in possesso dei requisiti di ordine generale di cui al Capo II, Titolo IV del D.Lgs. 36/2023 e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 xml:space="preserve">di essere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>priv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>o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 xml:space="preserve"> di impedimenti a contrarre con la Pubblica Amministrazione;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autoSpaceDE w:val="false"/>
        <w:ind w:left="0" w:right="432" w:hanging="0"/>
        <w:jc w:val="both"/>
        <w:rPr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>3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) 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di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possedere la capacità di trasmettere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su piattaforma digitale terrestre nel territorio della regione Toscana, assicurando almeno la copertura del territorio della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Città Metropolitana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di Firenze e di metà del rimanente territorio della regione 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T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oscana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stessa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;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Si specifica come segue la copertura territoriale garantita: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>
          <w:rStyle w:val="Carpredefinitoparagrafo"/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eastAsia="it-IT" w:bidi="ar-SA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……………………………………………………………………………………………………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..……………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>
          <w:rStyle w:val="Carpredefinitoparagrafo"/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eastAsia="it-IT" w:bidi="ar-SA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…………………………………………………………………………………………………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..………………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autoSpaceDE w:val="false"/>
        <w:ind w:left="0" w:right="432" w:hanging="0"/>
        <w:jc w:val="both"/>
        <w:rPr>
          <w:rStyle w:val="Carpredefinitoparagrafo"/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eastAsia="it-IT" w:bidi="ar-SA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Nel </w:t>
      </w:r>
      <w:bookmarkStart w:id="1" w:name="_Hlk655139132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caso di raggruppamento temporaneo di impresa</w:t>
      </w:r>
      <w:bookmarkEnd w:id="1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si dichiara che detta copertura territoriale è garantita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in misura maggioritaria dalla mandataria,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la quale assicura la seguente copertura territoriale: …………………………………………………………………………………………………………………..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>4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) di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avere ottenuto una media di “contatti del giorno medio mensile” nel triennio 20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2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3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-20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24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-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202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5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non inferiore a 50.000 contatti netti nella Regione Toscana, da calcolarsi in base alle tabelle Auditel (o, in assenza, di diversa modalità certificata indicata come segue: …………………………...) delle medie mensili relative allo stesso triennio.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suppressAutoHyphens w:val="true"/>
        <w:autoSpaceDE w:val="false"/>
        <w:ind w:left="0" w:right="0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Nel </w:t>
      </w:r>
      <w:bookmarkStart w:id="2" w:name="_Hlk6551391321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caso di raggruppamento temporaneo di impresa</w:t>
      </w:r>
      <w:bookmarkEnd w:id="2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si dichiara che detto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requisito tecnico-professionale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è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soddisfatto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dalla mandataria.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autoSpaceDE w:val="false"/>
        <w:ind w:left="0" w:right="432" w:hanging="0"/>
        <w:jc w:val="both"/>
        <w:rPr>
          <w:rStyle w:val="Carpredefinitoparagrafo"/>
          <w:rFonts w:ascii="Book Antiqua" w:hAnsi="Book Antiqua" w:eastAsia="Times New Roman" w:cs="Arial"/>
          <w:sz w:val="22"/>
          <w:szCs w:val="22"/>
          <w:lang w:eastAsia="it-IT" w:bidi="ar-SA"/>
        </w:rPr>
      </w:pPr>
      <w:r>
        <w:rPr>
          <w:rFonts w:cs="Arial" w:ascii="Book Antiqua" w:hAnsi="Book Antiqua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9638" w:leader="none"/>
        </w:tabs>
        <w:autoSpaceDE w:val="false"/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9638" w:leader="none"/>
        </w:tabs>
        <w:autoSpaceDE w:val="false"/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9638" w:leader="none"/>
        </w:tabs>
        <w:autoSpaceDE w:val="false"/>
        <w:ind w:left="0" w:right="458" w:hanging="0"/>
        <w:jc w:val="both"/>
        <w:rPr>
          <w:rFonts w:ascii="Book Antiqua" w:hAnsi="Book Antiqua" w:eastAsia="Times New Roman" w:cs="Arial"/>
          <w:b/>
          <w:b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/>
          <w:sz w:val="22"/>
          <w:szCs w:val="22"/>
          <w:lang w:bidi="ar-SA"/>
        </w:rPr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______________________ </w:t>
        <w:tab/>
        <w:tab/>
        <w:tab/>
        <w:tab/>
        <w:t xml:space="preserve">                    ______________________</w:t>
      </w:r>
    </w:p>
    <w:p>
      <w:pPr>
        <w:pStyle w:val="Normal"/>
        <w:autoSpaceDE w:val="false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        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Luogo e data </w:t>
        <w:tab/>
        <w:tab/>
        <w:tab/>
        <w:tab/>
        <w:tab/>
        <w:tab/>
        <w:tab/>
        <w:tab/>
        <w:t>Firma</w:t>
      </w:r>
    </w:p>
    <w:p>
      <w:pPr>
        <w:pStyle w:val="Normal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spacing w:lineRule="auto" w:line="240" w:before="0" w:after="0"/>
        <w:jc w:val="both"/>
        <w:rPr>
          <w:rFonts w:ascii="Book Antiqua" w:hAnsi="Book Antiqua" w:cs="Book Antiqua"/>
          <w:lang w:val="it-IT"/>
        </w:rPr>
      </w:pPr>
      <w:r>
        <w:rPr>
          <w:rFonts w:cs="Book Antiqua" w:ascii="Book Antiqua" w:hAnsi="Book Antiqua"/>
          <w:lang w:val="it-IT"/>
        </w:rPr>
        <w:t>Allegare:</w:t>
      </w:r>
    </w:p>
    <w:p>
      <w:pPr>
        <w:pStyle w:val="Normal"/>
        <w:spacing w:lineRule="auto" w:line="240" w:before="0" w:after="0"/>
        <w:jc w:val="both"/>
        <w:rPr>
          <w:rFonts w:ascii="Book Antiqua" w:hAnsi="Book Antiqua" w:eastAsia="Times New Roman" w:cs="Book Antiqua"/>
          <w:sz w:val="22"/>
          <w:szCs w:val="22"/>
          <w:lang w:val="it-IT" w:bidi="ar-SA"/>
        </w:rPr>
      </w:pPr>
      <w:r>
        <w:rPr>
          <w:rFonts w:eastAsia="Times New Roman" w:cs="Book Antiqua" w:ascii="Book Antiqua" w:hAnsi="Book Antiqua"/>
          <w:sz w:val="22"/>
          <w:szCs w:val="22"/>
          <w:lang w:val="it-IT" w:bidi="ar-SA"/>
        </w:rPr>
        <w:t>copia di un documento di identità in corso di validità del sottoscrittore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it-IT" w:eastAsia="zh-CN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character" w:styleId="WWCharLFO2LVL1">
    <w:name w:val="WW_CharLFO2LVL1"/>
    <w:qFormat/>
    <w:rPr>
      <w:rFonts w:ascii="Book Antiqua" w:hAnsi="Book Antiqua" w:eastAsia="Times New Roman" w:cs="Times New Roman"/>
      <w:lang w:val="it-IT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Elenco">
    <w:name w:val="List"/>
    <w:basedOn w:val="Corpodeltesto"/>
    <w:pPr>
      <w:suppressAutoHyphens w:val="true"/>
    </w:pPr>
    <w:rPr>
      <w:rFonts w:cs="Arial"/>
    </w:rPr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rFonts w:cs="Arial"/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Arial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it-IT" w:eastAsia="zh-C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LibreOffice/6.4.7.2$Windows_x86 LibreOffice_project/639b8ac485750d5696d7590a72ef1b496725cfb5</Application>
  <Pages>2</Pages>
  <Words>406</Words>
  <Characters>2997</Characters>
  <CharactersWithSpaces>3417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2021-03-05T17:54:00Z</dcterms:created>
  <dc:creator>D36093</dc:creator>
  <dc:description/>
  <dc:language>it-IT</dc:language>
  <cp:lastModifiedBy/>
  <cp:lastPrinted>2017-07-25T13:43:00Z</cp:lastPrinted>
  <dcterms:modified xsi:type="dcterms:W3CDTF">2026-05-05T10:30:50Z</dcterms:modified>
  <cp:revision>14</cp:revision>
  <dc:subject/>
  <dc:title>- di non trovarsi in stato di fallimento, di liquidazione, di cessazione attività, di amministrazione controllata o di concordato preventivo e di non avere procedimenti in corso per la dichiarazione di tali situazioni;</dc:title>
</cp:coreProperties>
</file>