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2"/>
        </w:rPr>
        <w:t xml:space="preserve">Allegato </w:t>
      </w:r>
      <w:r>
        <w:rPr>
          <w:rFonts w:ascii="Calibri-Bold" w:hAnsi="Calibri-Bold"/>
          <w:b/>
          <w:sz w:val="22"/>
        </w:rPr>
        <w:t>3</w:t>
      </w:r>
      <w:r>
        <w:rPr>
          <w:rFonts w:ascii="Calibri-Bold" w:hAnsi="Calibri-Bold"/>
          <w:b/>
          <w:sz w:val="22"/>
        </w:rPr>
        <w:t xml:space="preserve"> – F</w:t>
      </w:r>
      <w:r>
        <w:rPr>
          <w:rFonts w:ascii="Calibri-Bold" w:hAnsi="Calibri-Bold"/>
          <w:b/>
          <w:sz w:val="22"/>
        </w:rPr>
        <w:t>ormulario proposta progettuale</w:t>
      </w:r>
    </w:p>
    <w:p>
      <w:pPr>
        <w:pStyle w:val="Normal"/>
        <w:jc w:val="left"/>
        <w:rPr>
          <w:rFonts w:ascii="Calibri-Bold" w:hAnsi="Calibri-Bold"/>
          <w:b/>
          <w:b/>
          <w:sz w:val="22"/>
        </w:rPr>
      </w:pPr>
      <w:r>
        <w:rPr>
          <w:rFonts w:ascii="Calibri-Bold" w:hAnsi="Calibri-Bold"/>
          <w:b/>
          <w:sz w:val="22"/>
        </w:rPr>
      </w:r>
    </w:p>
    <w:p>
      <w:pPr>
        <w:pStyle w:val="Normal"/>
        <w:jc w:val="both"/>
        <w:rPr>
          <w:rFonts w:ascii="Calibri-Bold" w:hAnsi="Calibri-Bold"/>
          <w:b/>
          <w:b/>
          <w:sz w:val="22"/>
        </w:rPr>
      </w:pPr>
      <w:r>
        <w:rPr>
          <w:rFonts w:ascii="Calibri" w:hAnsi="Calibri"/>
          <w:b/>
          <w:sz w:val="24"/>
          <w:szCs w:val="24"/>
        </w:rPr>
        <w:t xml:space="preserve">AVVISO DI ISTRUTTORIA PUBBLICA PER LA CO-PROGETTAZIONE EX ART. 55 DEL D.LGS. 117/2017 (CODICE DEL TERZO SETTORE) FINALIZZATA ALLA 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 xml:space="preserve">INDIVIDUAZIONE DI ENTI DEL TERZO SETTORE </w:t>
      </w:r>
      <w:r>
        <w:rPr>
          <w:rFonts w:ascii="Calibri" w:hAnsi="Calibri"/>
          <w:b/>
          <w:sz w:val="24"/>
          <w:szCs w:val="24"/>
        </w:rPr>
        <w:t>DISPONIBIL</w:t>
      </w:r>
      <w:r>
        <w:rPr>
          <w:rFonts w:ascii="Calibri" w:hAnsi="Calibri"/>
          <w:b/>
          <w:sz w:val="24"/>
          <w:szCs w:val="24"/>
        </w:rPr>
        <w:t>I</w:t>
      </w:r>
      <w:r>
        <w:rPr>
          <w:rFonts w:ascii="Calibri" w:hAnsi="Calibri"/>
          <w:b/>
          <w:sz w:val="24"/>
          <w:szCs w:val="24"/>
        </w:rPr>
        <w:t xml:space="preserve"> ALLA CO-PROGETTAZIONE </w:t>
      </w:r>
      <w:r>
        <w:rPr>
          <w:rFonts w:ascii="Calibri" w:hAnsi="Calibri"/>
          <w:b/>
          <w:sz w:val="24"/>
          <w:szCs w:val="24"/>
        </w:rPr>
        <w:t>PER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 xml:space="preserve"> UTILIZZO E VALORIZZAZIONE 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 xml:space="preserve">DELLA 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>FATTORIA DEI RAGAZZI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 xml:space="preserve">-Q4 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>CON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 xml:space="preserve"> 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 xml:space="preserve">FINALITÀ </w:t>
      </w:r>
      <w:r>
        <w:rPr>
          <w:rStyle w:val="Carpredefinitoparagrafo"/>
          <w:rFonts w:ascii="Calibri" w:hAnsi="Calibri"/>
          <w:b/>
          <w:bCs/>
          <w:sz w:val="24"/>
          <w:szCs w:val="24"/>
        </w:rPr>
        <w:t>DI EDUCAZIONE AMBIENTALE</w:t>
      </w:r>
    </w:p>
    <w:p>
      <w:pPr>
        <w:pStyle w:val="Normal"/>
        <w:jc w:val="left"/>
        <w:rPr>
          <w:rFonts w:ascii="Calibri-Bold" w:hAnsi="Calibri-Bold"/>
          <w:b/>
          <w:b/>
          <w:sz w:val="24"/>
          <w:szCs w:val="24"/>
        </w:rPr>
      </w:pPr>
      <w:r>
        <w:rPr>
          <w:rFonts w:ascii="Calibri-Bold" w:hAnsi="Calibri-Bold"/>
          <w:b/>
          <w:sz w:val="24"/>
          <w:szCs w:val="24"/>
        </w:rPr>
      </w:r>
    </w:p>
    <w:p>
      <w:pPr>
        <w:pStyle w:val="Normal"/>
        <w:jc w:val="left"/>
        <w:rPr>
          <w:rFonts w:ascii="Calibri-Bold" w:hAnsi="Calibri-Bold"/>
          <w:b/>
          <w:b/>
          <w:sz w:val="28"/>
        </w:rPr>
      </w:pPr>
      <w:r>
        <w:rPr>
          <w:rFonts w:ascii="Calibri" w:hAnsi="Calibri"/>
          <w:b/>
          <w:sz w:val="28"/>
        </w:rPr>
        <w:t>ANAGRAFICA</w:t>
      </w:r>
      <w:r>
        <w:rPr>
          <w:rFonts w:ascii="Calibri-Bold" w:hAnsi="Calibri-Bold"/>
          <w:b/>
          <w:sz w:val="28"/>
        </w:rPr>
        <w:t xml:space="preserve"> ED ESPERIENZE</w:t>
      </w:r>
    </w:p>
    <w:p>
      <w:pPr>
        <w:pStyle w:val="Normal"/>
        <w:jc w:val="left"/>
        <w:rPr/>
      </w:pPr>
      <w:r>
        <w:rPr>
          <w:rFonts w:ascii="Calibri-Bold" w:hAnsi="Calibri-Bold"/>
          <w:b/>
          <w:sz w:val="28"/>
        </w:rPr>
        <w:t xml:space="preserve"> </w:t>
      </w:r>
      <w:r>
        <w:rPr>
          <w:rFonts w:ascii="Calibri" w:hAnsi="Calibri"/>
          <w:sz w:val="24"/>
        </w:rPr>
        <w:t xml:space="preserve">Soggetto singolo  Composizione plurisoggettiva 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  <w:t>Soggetto Proponente Singolo / Capofila Mandataria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Denominazione __________________________________________________________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Sede legale: via _______________________________________________ n._________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Cap. ________ Città _______________________________________________ Provincia (___)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Codice Fiscale _______________________ Partita IVA _________________________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Recapito telefonico ___________________________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</w:t>
      </w:r>
      <w:r>
        <w:rPr>
          <w:rFonts w:ascii="Calibri" w:hAnsi="Calibri"/>
          <w:sz w:val="24"/>
        </w:rPr>
        <w:t>ail _______________________@___________________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PEC </w:t>
      </w:r>
      <w:hyperlink r:id="rId2">
        <w:r>
          <w:rPr>
            <w:rStyle w:val="CollegamentoInternet"/>
            <w:rFonts w:ascii="Calibri" w:hAnsi="Calibri"/>
            <w:sz w:val="24"/>
          </w:rPr>
          <w:t>_______________________@____________________</w:t>
        </w:r>
      </w:hyperlink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Rappresentante Legale ___________________________________________________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Nato a ______________________________________ il _______/_______/__________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residente in ______________________________via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 n.______________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Cap. _________ Città ________________ Provincia (____)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Codice Fiscale ____________________________</w:t>
      </w:r>
    </w:p>
    <w:p>
      <w:pPr>
        <w:pStyle w:val="Normal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Recapito telefonico __________________________</w:t>
      </w:r>
    </w:p>
    <w:p>
      <w:pPr>
        <w:pStyle w:val="Normal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  <w:t>Breve presentazione del soggetto</w:t>
      </w:r>
    </w:p>
    <w:p>
      <w:pPr>
        <w:pStyle w:val="Normal"/>
        <w:jc w:val="center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  <w:p>
            <w:pPr>
              <w:pStyle w:val="Contenutotabella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center"/>
        <w:rPr>
          <w:rFonts w:ascii="Calibri-Bold" w:hAnsi="Calibri-Bold"/>
          <w:b/>
          <w:b/>
          <w:sz w:val="28"/>
          <w:u w:val="single"/>
        </w:rPr>
      </w:pPr>
      <w:r>
        <w:rPr>
          <w:rFonts w:ascii="Calibri-Bold" w:hAnsi="Calibri-Bold"/>
          <w:b/>
          <w:sz w:val="28"/>
          <w:u w:val="single"/>
        </w:rPr>
      </w:r>
    </w:p>
    <w:p>
      <w:pPr>
        <w:pStyle w:val="Normal"/>
        <w:jc w:val="center"/>
        <w:rPr>
          <w:rFonts w:ascii="Calibri-Bold" w:hAnsi="Calibri-Bold"/>
          <w:b/>
          <w:b/>
          <w:sz w:val="28"/>
          <w:u w:val="single"/>
        </w:rPr>
      </w:pPr>
      <w:r>
        <w:rPr>
          <w:rFonts w:ascii="Calibri-Bold" w:hAnsi="Calibri-Bold"/>
          <w:b/>
          <w:sz w:val="28"/>
          <w:u w:val="single"/>
        </w:rPr>
        <w:t>PROPOSTA PROGETTUALE</w:t>
      </w:r>
    </w:p>
    <w:p>
      <w:pPr>
        <w:pStyle w:val="Normal"/>
        <w:jc w:val="center"/>
        <w:rPr>
          <w:rFonts w:ascii="Calibri-Bold" w:hAnsi="Calibri-Bold"/>
          <w:b/>
          <w:b/>
          <w:sz w:val="28"/>
          <w:u w:val="single"/>
        </w:rPr>
      </w:pPr>
      <w:r>
        <w:rPr>
          <w:rFonts w:ascii="Calibri-Bold" w:hAnsi="Calibri-Bold"/>
          <w:b/>
          <w:sz w:val="28"/>
          <w:u w:val="single"/>
        </w:rPr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 Formulario di proposta progettuale deve essere compilato come di seguito indicato: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 xml:space="preserve">massimo </w:t>
      </w:r>
      <w:r>
        <w:rPr>
          <w:rFonts w:ascii="Calibri-Bold" w:hAnsi="Calibri-Bold"/>
          <w:b/>
          <w:sz w:val="24"/>
        </w:rPr>
        <w:t>20 facciate</w:t>
      </w:r>
      <w:r>
        <w:rPr>
          <w:rFonts w:ascii="Calibri" w:hAnsi="Calibri"/>
          <w:sz w:val="24"/>
        </w:rPr>
        <w:t xml:space="preserve">, formato </w:t>
      </w:r>
      <w:r>
        <w:rPr>
          <w:rFonts w:ascii="Calibri-Bold" w:hAnsi="Calibri-Bold"/>
          <w:b/>
          <w:sz w:val="24"/>
        </w:rPr>
        <w:t>A4</w:t>
      </w:r>
      <w:r>
        <w:rPr>
          <w:rFonts w:ascii="Calibri" w:hAnsi="Calibri"/>
          <w:sz w:val="24"/>
        </w:rPr>
        <w:t xml:space="preserve">, con </w:t>
      </w:r>
      <w:r>
        <w:rPr>
          <w:rFonts w:ascii="Calibri-Bold" w:hAnsi="Calibri-Bold"/>
          <w:b/>
          <w:sz w:val="24"/>
        </w:rPr>
        <w:t xml:space="preserve">numerazione progressiva ed univoca </w:t>
      </w:r>
      <w:r>
        <w:rPr>
          <w:rFonts w:ascii="Calibri" w:hAnsi="Calibri"/>
          <w:sz w:val="24"/>
        </w:rPr>
        <w:t>delle pagine, scritte</w:t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 xml:space="preserve">con un font </w:t>
      </w:r>
      <w:r>
        <w:rPr>
          <w:rFonts w:ascii="Calibri-Bold" w:hAnsi="Calibri-Bold"/>
          <w:b/>
          <w:sz w:val="24"/>
        </w:rPr>
        <w:t>Arial o simile</w:t>
      </w:r>
      <w:r>
        <w:rPr>
          <w:rFonts w:ascii="Calibri" w:hAnsi="Calibri"/>
          <w:sz w:val="24"/>
        </w:rPr>
        <w:t xml:space="preserve">, dimensione </w:t>
      </w:r>
      <w:r>
        <w:rPr>
          <w:rFonts w:ascii="Calibri-Bold" w:hAnsi="Calibri-Bold"/>
          <w:b/>
          <w:sz w:val="24"/>
        </w:rPr>
        <w:t xml:space="preserve">11 </w:t>
      </w:r>
      <w:r>
        <w:rPr>
          <w:rFonts w:ascii="Calibri" w:hAnsi="Calibri"/>
          <w:sz w:val="24"/>
        </w:rPr>
        <w:t xml:space="preserve">ed interlinea </w:t>
      </w:r>
      <w:r>
        <w:rPr>
          <w:rFonts w:ascii="Calibri-Bold" w:hAnsi="Calibri-Bold"/>
          <w:b/>
          <w:sz w:val="24"/>
        </w:rPr>
        <w:t xml:space="preserve">1,15 </w:t>
      </w:r>
      <w:r>
        <w:rPr>
          <w:rFonts w:ascii="Calibri" w:hAnsi="Calibri"/>
          <w:sz w:val="24"/>
        </w:rPr>
        <w:t>contenente gli elementi tecnici, organization-gestionali e qualitativi oggetto di valutazione.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tabs>
          <w:tab w:val="clear" w:pos="720"/>
          <w:tab w:val="left" w:pos="4440" w:leader="none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left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  <w:t>PUNTI QUALIFICANTI DEI SERVIZI E DELLE ATTIVITA’ OGGETTO DELLA PROPOSTA PROGETTUALE: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 progetto di candidatura, da allegare obbligatoriamente all’istanza come richiesto dall’Avviso, dovrà essere redatto seguendo gli argomenti di assegnazione del punteggio indicati nell’Avviso.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tbl>
      <w:tblPr>
        <w:tblW w:w="10884" w:type="dxa"/>
        <w:jc w:val="left"/>
        <w:tblInd w:w="-37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9384"/>
      </w:tblGrid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Descrizione</w:t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>
                <w:rStyle w:val="Enfasiforte"/>
                <w:rFonts w:ascii="Calibri" w:hAnsi="Calibri"/>
                <w:color w:val="000000"/>
                <w:sz w:val="22"/>
                <w:szCs w:val="22"/>
              </w:rPr>
              <w:t>Redazione di un progetto per utilizzo e valorizzazione della Fattoria:</w:t>
            </w:r>
          </w:p>
          <w:p>
            <w:pPr>
              <w:pStyle w:val="Contenutotabella"/>
              <w:jc w:val="both"/>
              <w:rPr>
                <w:rStyle w:val="Enfasiforte"/>
                <w:rFonts w:ascii="Calibri" w:hAnsi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tenutotabella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both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Esperienze pregresse:</w:t>
            </w:r>
          </w:p>
          <w:p>
            <w:pPr>
              <w:pStyle w:val="Contenutotabella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Contenutotabella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both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Piano delle attività sintetico:  </w:t>
            </w:r>
          </w:p>
          <w:p>
            <w:pPr>
              <w:pStyle w:val="Contenutotabella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 soggetto proponente deve presentare un piano delle attività sintetico, indicando chiaramente almeno i seguenti contenuti:</w:t>
            </w:r>
          </w:p>
          <w:p>
            <w:pPr>
              <w:pStyle w:val="Contenutotabella"/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tempi, le fasi di attuazione;</w:t>
            </w:r>
          </w:p>
          <w:p>
            <w:pPr>
              <w:pStyle w:val="Contenutotabella"/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 modalità operative (attività svolte con relativi orari, anche al pubblico);</w:t>
            </w:r>
          </w:p>
          <w:p>
            <w:pPr>
              <w:pStyle w:val="Contenutotabella"/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 modalità di attuazione;</w:t>
            </w:r>
          </w:p>
          <w:p>
            <w:pPr>
              <w:pStyle w:val="Contenutotabella"/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risultati attesi;</w:t>
            </w:r>
          </w:p>
          <w:p>
            <w:pPr>
              <w:pStyle w:val="Contenutotabella"/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 cronoprogramma;</w:t>
            </w:r>
          </w:p>
          <w:p>
            <w:pPr>
              <w:pStyle w:val="Contenutotabella"/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gli elementi di innovazione</w:t>
            </w:r>
          </w:p>
          <w:p>
            <w:pPr>
              <w:pStyle w:val="Contenutotabella"/>
              <w:jc w:val="both"/>
              <w:rPr>
                <w:rStyle w:val="Enfasiforte"/>
                <w:rFonts w:ascii="Calibri" w:hAnsi="Calibri"/>
                <w:b w:val="false"/>
                <w:b w:val="false"/>
                <w:bCs w:val="false"/>
                <w:color w:val="000000"/>
              </w:rPr>
            </w:pPr>
            <w:r>
              <w:rPr/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both"/>
              <w:rPr/>
            </w:pPr>
            <w:r>
              <w:rPr>
                <w:rStyle w:val="Carpredefinitoparagrafo"/>
                <w:rFonts w:ascii="Calibri" w:hAnsi="Calibri"/>
                <w:b/>
                <w:bCs/>
                <w:color w:val="000000"/>
                <w:sz w:val="22"/>
                <w:szCs w:val="22"/>
              </w:rPr>
              <w:t>Risorse umane</w:t>
            </w:r>
            <w:r>
              <w:rPr>
                <w:rStyle w:val="Carpredefinitoparagrafo"/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>
            <w:pPr>
              <w:pStyle w:val="Contenutotabella"/>
              <w:jc w:val="both"/>
              <w:rPr>
                <w:rStyle w:val="Carpredefinitoparagrafo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Contenutotabella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  <w:p>
            <w:pPr>
              <w:pStyle w:val="Contenutotabella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Sviluppo ed interconnessione – conoscenza del territorio:</w:t>
            </w:r>
          </w:p>
          <w:p>
            <w:pPr>
              <w:pStyle w:val="Contenutotabella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/>
            </w:pPr>
            <w:r>
              <w:rPr>
                <w:rStyle w:val="Carpredefinitoparagrafo"/>
                <w:rFonts w:ascii="Calibri" w:hAnsi="Calibri"/>
                <w:b/>
                <w:bCs/>
              </w:rPr>
              <w:t>Piano di allocazione delle risorse:</w:t>
            </w:r>
          </w:p>
          <w:p>
            <w:pPr>
              <w:pStyle w:val="Default"/>
              <w:rPr>
                <w:rStyle w:val="Carpredefinitoparagrafo"/>
                <w:rFonts w:ascii="Calibri" w:hAnsi="Calibri"/>
                <w:b/>
                <w:b/>
                <w:bCs/>
              </w:rPr>
            </w:pPr>
            <w:r>
              <w:rPr/>
            </w:r>
          </w:p>
          <w:p>
            <w:pPr>
              <w:pStyle w:val="Default"/>
              <w:rPr>
                <w:rStyle w:val="Carpredefinitoparagrafo"/>
                <w:rFonts w:ascii="Calibri" w:hAnsi="Calibri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Compartecipazione attraverso risorse strumentali ed economiche:</w:t>
            </w:r>
          </w:p>
          <w:p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  <w:t>Data ______________</w:t>
      </w:r>
    </w:p>
    <w:p>
      <w:pPr>
        <w:pStyle w:val="Normal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rPr>
          <w:rFonts w:ascii="Calibri-Bold" w:hAnsi="Calibri-Bold"/>
          <w:b/>
          <w:b/>
          <w:sz w:val="24"/>
        </w:rPr>
      </w:pPr>
      <w:r>
        <w:rPr>
          <w:rFonts w:ascii="Calibri-Bold" w:hAnsi="Calibri-Bold"/>
          <w:b/>
          <w:sz w:val="24"/>
        </w:rPr>
        <w:t xml:space="preserve"> </w:t>
      </w:r>
      <w:r>
        <w:rPr>
          <w:rFonts w:ascii="Calibri-Bold" w:hAnsi="Calibri-Bold"/>
          <w:b/>
          <w:sz w:val="24"/>
        </w:rPr>
        <w:t>Firma del Legale Rappresentante 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-Bold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character" w:styleId="WWCharLFO26LVL1">
    <w:name w:val="WW_CharLFO26LVL1"/>
    <w:qFormat/>
    <w:rPr>
      <w:rFonts w:ascii="OpenSymbol" w:hAnsi="OpenSymbol" w:eastAsia="OpenSymbol" w:cs="OpenSymbol"/>
    </w:rPr>
  </w:style>
  <w:style w:type="character" w:styleId="WWCharLFO26LVL2">
    <w:name w:val="WW_CharLFO26LVL2"/>
    <w:qFormat/>
    <w:rPr>
      <w:rFonts w:ascii="OpenSymbol" w:hAnsi="OpenSymbol" w:eastAsia="OpenSymbol" w:cs="OpenSymbol"/>
    </w:rPr>
  </w:style>
  <w:style w:type="character" w:styleId="WWCharLFO26LVL3">
    <w:name w:val="WW_CharLFO26LVL3"/>
    <w:qFormat/>
    <w:rPr>
      <w:rFonts w:ascii="OpenSymbol" w:hAnsi="OpenSymbol" w:eastAsia="OpenSymbol" w:cs="OpenSymbol"/>
    </w:rPr>
  </w:style>
  <w:style w:type="character" w:styleId="WWCharLFO26LVL4">
    <w:name w:val="WW_CharLFO26LVL4"/>
    <w:qFormat/>
    <w:rPr>
      <w:rFonts w:ascii="OpenSymbol" w:hAnsi="OpenSymbol" w:eastAsia="OpenSymbol" w:cs="OpenSymbol"/>
    </w:rPr>
  </w:style>
  <w:style w:type="character" w:styleId="WWCharLFO26LVL5">
    <w:name w:val="WW_CharLFO26LVL5"/>
    <w:qFormat/>
    <w:rPr>
      <w:rFonts w:ascii="OpenSymbol" w:hAnsi="OpenSymbol" w:eastAsia="OpenSymbol" w:cs="OpenSymbol"/>
    </w:rPr>
  </w:style>
  <w:style w:type="character" w:styleId="WWCharLFO26LVL6">
    <w:name w:val="WW_CharLFO26LVL6"/>
    <w:qFormat/>
    <w:rPr>
      <w:rFonts w:ascii="OpenSymbol" w:hAnsi="OpenSymbol" w:eastAsia="OpenSymbol" w:cs="OpenSymbol"/>
    </w:rPr>
  </w:style>
  <w:style w:type="character" w:styleId="WWCharLFO26LVL7">
    <w:name w:val="WW_CharLFO26LVL7"/>
    <w:qFormat/>
    <w:rPr>
      <w:rFonts w:ascii="OpenSymbol" w:hAnsi="OpenSymbol" w:eastAsia="OpenSymbol" w:cs="OpenSymbol"/>
    </w:rPr>
  </w:style>
  <w:style w:type="character" w:styleId="WWCharLFO26LVL8">
    <w:name w:val="WW_CharLFO26LVL8"/>
    <w:qFormat/>
    <w:rPr>
      <w:rFonts w:ascii="OpenSymbol" w:hAnsi="OpenSymbol" w:eastAsia="OpenSymbol" w:cs="OpenSymbol"/>
    </w:rPr>
  </w:style>
  <w:style w:type="character" w:styleId="WWCharLFO26LVL9">
    <w:name w:val="WW_CharLFO26LVL9"/>
    <w:qFormat/>
    <w:rPr>
      <w:rFonts w:ascii="OpenSymbol" w:hAnsi="OpenSymbol" w:eastAsia="OpenSymbol" w:cs="OpenSymbol"/>
    </w:rPr>
  </w:style>
  <w:style w:type="character" w:styleId="WWCharLFO27LVL1">
    <w:name w:val="WW_CharLFO27LVL1"/>
    <w:qFormat/>
    <w:rPr>
      <w:rFonts w:ascii="OpenSymbol" w:hAnsi="OpenSymbol" w:eastAsia="OpenSymbol" w:cs="OpenSymbol"/>
    </w:rPr>
  </w:style>
  <w:style w:type="character" w:styleId="WWCharLFO27LVL2">
    <w:name w:val="WW_CharLFO27LVL2"/>
    <w:qFormat/>
    <w:rPr>
      <w:rFonts w:ascii="OpenSymbol" w:hAnsi="OpenSymbol" w:eastAsia="OpenSymbol" w:cs="OpenSymbol"/>
    </w:rPr>
  </w:style>
  <w:style w:type="character" w:styleId="WWCharLFO27LVL3">
    <w:name w:val="WW_CharLFO27LVL3"/>
    <w:qFormat/>
    <w:rPr>
      <w:rFonts w:ascii="OpenSymbol" w:hAnsi="OpenSymbol" w:eastAsia="OpenSymbol" w:cs="OpenSymbol"/>
    </w:rPr>
  </w:style>
  <w:style w:type="character" w:styleId="WWCharLFO27LVL4">
    <w:name w:val="WW_CharLFO27LVL4"/>
    <w:qFormat/>
    <w:rPr>
      <w:rFonts w:ascii="OpenSymbol" w:hAnsi="OpenSymbol" w:eastAsia="OpenSymbol" w:cs="OpenSymbol"/>
    </w:rPr>
  </w:style>
  <w:style w:type="character" w:styleId="WWCharLFO27LVL5">
    <w:name w:val="WW_CharLFO27LVL5"/>
    <w:qFormat/>
    <w:rPr>
      <w:rFonts w:ascii="OpenSymbol" w:hAnsi="OpenSymbol" w:eastAsia="OpenSymbol" w:cs="OpenSymbol"/>
    </w:rPr>
  </w:style>
  <w:style w:type="character" w:styleId="WWCharLFO27LVL6">
    <w:name w:val="WW_CharLFO27LVL6"/>
    <w:qFormat/>
    <w:rPr>
      <w:rFonts w:ascii="OpenSymbol" w:hAnsi="OpenSymbol" w:eastAsia="OpenSymbol" w:cs="OpenSymbol"/>
    </w:rPr>
  </w:style>
  <w:style w:type="character" w:styleId="WWCharLFO27LVL7">
    <w:name w:val="WW_CharLFO27LVL7"/>
    <w:qFormat/>
    <w:rPr>
      <w:rFonts w:ascii="OpenSymbol" w:hAnsi="OpenSymbol" w:eastAsia="OpenSymbol" w:cs="OpenSymbol"/>
    </w:rPr>
  </w:style>
  <w:style w:type="character" w:styleId="WWCharLFO27LVL8">
    <w:name w:val="WW_CharLFO27LVL8"/>
    <w:qFormat/>
    <w:rPr>
      <w:rFonts w:ascii="OpenSymbol" w:hAnsi="OpenSymbol" w:eastAsia="OpenSymbol" w:cs="OpenSymbol"/>
    </w:rPr>
  </w:style>
  <w:style w:type="character" w:styleId="WWCharLFO27LVL9">
    <w:name w:val="WW_CharLFO27LVL9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Default">
    <w:name w:val="Default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Times New Roman" w:cs="Liberation Serif"/>
      <w:color w:val="000000"/>
      <w:kern w:val="0"/>
      <w:sz w:val="22"/>
      <w:szCs w:val="22"/>
      <w:lang w:eastAsia="ar-SA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_______________________@____________________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LibreOffice/6.4.7.2$Windows_x86 LibreOffice_project/639b8ac485750d5696d7590a72ef1b496725cfb5</Application>
  <Pages>2</Pages>
  <Words>298</Words>
  <Characters>2452</Characters>
  <CharactersWithSpaces>2707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2026-03-09T09:40:43Z</dcterms:modified>
  <cp:revision>11</cp:revision>
  <dc:subject/>
  <dc:title/>
</cp:coreProperties>
</file>