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mc:Ignorable="w14 wp14">
  <w:background w:color="FFFFFF"/>
  <w:body>
    <w:p xmlns:wp14="http://schemas.microsoft.com/office/word/2010/wordml" w14:paraId="672A6659" wp14:textId="77777777">
      <w:pPr>
        <w:pStyle w:val="Corpodeltesto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 xmlns:wp14="http://schemas.microsoft.com/office/word/2010/wordml" w14:paraId="04BA3EBF" wp14:textId="77777777">
      <w:pPr>
        <w:pStyle w:val="Corpodeltesto"/>
        <w:spacing w:before="0" w:after="0"/>
        <w:jc w:val="center"/>
        <w:rPr/>
      </w:pPr>
      <w:r>
        <w:rPr>
          <w:rFonts w:ascii="Arial" w:hAnsi="Arial"/>
          <w:b/>
        </w:rPr>
        <w:t>SCHEDA DI ADESIONE</w:t>
      </w:r>
      <w:r>
        <w:rPr>
          <w:rFonts w:ascii="Arial" w:hAnsi="Arial"/>
          <w:b/>
          <w:sz w:val="40"/>
          <w:szCs w:val="40"/>
        </w:rPr>
        <w:t xml:space="preserve"> </w:t>
      </w:r>
    </w:p>
    <w:p xmlns:wp14="http://schemas.microsoft.com/office/word/2010/wordml" w14:paraId="525538B7" wp14:textId="0056E785">
      <w:pPr>
        <w:pStyle w:val="Normal"/>
        <w:jc w:val="center"/>
      </w:pPr>
      <w:r w:rsidRPr="091966BE" w:rsidR="091966BE">
        <w:rPr>
          <w:rFonts w:ascii="Arial" w:hAnsi="Arial"/>
          <w:sz w:val="22"/>
          <w:szCs w:val="22"/>
        </w:rPr>
        <w:t>“</w:t>
      </w:r>
      <w:r w:rsidRPr="091966BE" w:rsidR="091966BE">
        <w:rPr>
          <w:rFonts w:ascii="Arial" w:hAnsi="Arial"/>
          <w:i w:val="1"/>
          <w:iCs w:val="1"/>
          <w:sz w:val="22"/>
          <w:szCs w:val="22"/>
        </w:rPr>
        <w:t>bacheca delle librerie scolastiche” anni 2025-2026</w:t>
      </w:r>
    </w:p>
    <w:p xmlns:wp14="http://schemas.microsoft.com/office/word/2010/wordml" w14:paraId="745A3A59" wp14:textId="77777777">
      <w:pPr>
        <w:pStyle w:val="Normal"/>
        <w:jc w:val="center"/>
        <w:rPr/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Nell'ambito della manifestazione di orientamento scolastico LE SCUOLE SI PRESENTANO</w:t>
      </w:r>
    </w:p>
    <w:p xmlns:wp14="http://schemas.microsoft.com/office/word/2010/wordml" w14:paraId="0A37501D" wp14:textId="77777777">
      <w:pPr>
        <w:pStyle w:val="Normal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 xmlns:wp14="http://schemas.microsoft.com/office/word/2010/wordml" w14:paraId="295C92C6" wp14:textId="77777777">
      <w:pPr>
        <w:pStyle w:val="Corpodeltesto"/>
        <w:spacing w:before="0" w:after="0"/>
        <w:rPr/>
      </w:pPr>
      <w:r>
        <w:rPr>
          <w:rFonts w:ascii="Arial" w:hAnsi="Arial"/>
          <w:sz w:val="20"/>
          <w:szCs w:val="20"/>
        </w:rPr>
        <w:t xml:space="preserve">Il / la sottoscritto/a      </w:t>
      </w:r>
    </w:p>
    <w:p xmlns:wp14="http://schemas.microsoft.com/office/word/2010/wordml" w14:paraId="7A6FDB41" wp14:textId="77777777">
      <w:pPr>
        <w:pStyle w:val="Corpodeltesto"/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Nome                 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362DD4F1" wp14:editId="7777777">
                <wp:extent cx="5147310" cy="24892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656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03EBF600">
              <v:rect xmlns:wp14="http://schemas.microsoft.com/office/word/2010/wordprocessingDrawing" id="shape_0" style="position:absolute;margin-left:0pt;margin-top:-19.6pt;width:405.2pt;height:19.5pt;mso-position-vertical:top" stroked="f" ID="Forma1" wp14:anchorId="362DD4F1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</w:p>
    <w:p xmlns:wp14="http://schemas.microsoft.com/office/word/2010/wordml" w14:paraId="5DAB6C7B" wp14:textId="77777777">
      <w:pPr>
        <w:pStyle w:val="Corpodeltesto"/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 xmlns:wp14="http://schemas.microsoft.com/office/word/2010/wordml" w14:paraId="316D8463" wp14:textId="77777777">
      <w:pPr>
        <w:pStyle w:val="Corpodeltesto"/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Cognome           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2973CE4E" wp14:editId="7777777">
                <wp:extent cx="5147310" cy="24892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656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583C6079">
              <v:rect xmlns:wp14="http://schemas.microsoft.com/office/word/2010/wordprocessingDrawing" id="shape_0" style="position:absolute;margin-left:0pt;margin-top:-19.6pt;width:405.2pt;height:19.5pt;mso-position-vertical:top" stroked="f" ID="Forma2" wp14:anchorId="2973CE4E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</w:p>
    <w:p xmlns:wp14="http://schemas.microsoft.com/office/word/2010/wordml" w14:paraId="02EB378F" wp14:textId="77777777">
      <w:pPr>
        <w:pStyle w:val="Corpodeltesto"/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 xmlns:wp14="http://schemas.microsoft.com/office/word/2010/wordml" w14:paraId="1AA73CA3" wp14:textId="77777777"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Codice Fiscale   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7F200FFF" wp14:editId="7777777">
                <wp:extent cx="2205990" cy="248920"/>
                <wp:effectExtent l="0" t="0" r="0" b="0"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36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47566914">
              <v:rect xmlns:wp14="http://schemas.microsoft.com/office/word/2010/wordprocessingDrawing" id="shape_0" style="position:absolute;margin-left:0pt;margin-top:-19.6pt;width:173.6pt;height:19.5pt;mso-position-vertical:top" stroked="f" ID="Forma3" wp14:anchorId="7F200FFF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    Cellulare 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1488359E" wp14:editId="7777777">
                <wp:extent cx="2166620" cy="24892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12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1C674405">
              <v:rect xmlns:wp14="http://schemas.microsoft.com/office/word/2010/wordprocessingDrawing" id="shape_0" style="position:absolute;margin-left:0pt;margin-top:-19.6pt;width:170.5pt;height:19.5pt;mso-position-vertical:top" stroked="f" ID="Forma4" wp14:anchorId="1488359E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</w:p>
    <w:p xmlns:wp14="http://schemas.microsoft.com/office/word/2010/wordml" w14:paraId="6A05A809" wp14:textId="77777777"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 xmlns:wp14="http://schemas.microsoft.com/office/word/2010/wordml" w14:paraId="1FFF94AB" wp14:textId="77777777">
      <w:pPr>
        <w:pStyle w:val="Normal"/>
        <w:rPr/>
      </w:pPr>
      <w:r>
        <w:rPr>
          <w:rFonts w:ascii="Arial" w:hAnsi="Arial"/>
          <w:sz w:val="20"/>
          <w:szCs w:val="20"/>
        </w:rPr>
        <w:t xml:space="preserve">Residente a       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3F561091" wp14:editId="7777777">
                <wp:extent cx="2925445" cy="248920"/>
                <wp:effectExtent l="0" t="0" r="0" b="0"/>
                <wp:docPr id="5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64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4E58546F">
              <v:rect xmlns:wp14="http://schemas.microsoft.com/office/word/2010/wordprocessingDrawing" id="shape_0" style="position:absolute;margin-left:0pt;margin-top:-19.6pt;width:230.25pt;height:19.5pt;mso-position-vertical:top" stroked="f" ID="Forma5" wp14:anchorId="3F561091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   CAP 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546322F2" wp14:editId="7777777">
                <wp:extent cx="1731010" cy="24892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52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48560949">
              <v:rect xmlns:wp14="http://schemas.microsoft.com/office/word/2010/wordprocessingDrawing" id="shape_0" style="position:absolute;margin-left:0pt;margin-top:-19.6pt;width:136.2pt;height:19.5pt;mso-position-vertical:top" stroked="f" ID="Forma6" wp14:anchorId="546322F2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</w:t>
      </w:r>
    </w:p>
    <w:p xmlns:wp14="http://schemas.microsoft.com/office/word/2010/wordml" w14:paraId="5A39BBE3" wp14:textId="77777777"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 xmlns:wp14="http://schemas.microsoft.com/office/word/2010/wordml" w14:paraId="3DD088D4" wp14:textId="77777777">
      <w:pPr>
        <w:pStyle w:val="Normal"/>
        <w:spacing w:line="235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Indirizzo           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2F893D84" wp14:editId="7777777">
                <wp:extent cx="5189855" cy="248920"/>
                <wp:effectExtent l="0" t="0" r="0" b="0"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4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2B785705">
              <v:rect xmlns:wp14="http://schemas.microsoft.com/office/word/2010/wordprocessingDrawing" id="shape_0" style="position:absolute;margin-left:0pt;margin-top:-19.6pt;width:408.55pt;height:19.5pt;mso-position-vertical:top" stroked="f" ID="Forma7" wp14:anchorId="2F893D84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</w:p>
    <w:p xmlns:wp14="http://schemas.microsoft.com/office/word/2010/wordml" w14:paraId="41C8F396" wp14:textId="77777777">
      <w:pPr>
        <w:pStyle w:val="Normal"/>
        <w:spacing w:line="235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 xmlns:wp14="http://schemas.microsoft.com/office/word/2010/wordml" w14:paraId="5544AF5B" wp14:textId="77777777">
      <w:pPr>
        <w:pStyle w:val="Normal"/>
        <w:spacing w:line="235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 qualità di Titolare 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57B67179" wp14:editId="7777777">
                <wp:extent cx="165735" cy="229870"/>
                <wp:effectExtent l="0" t="0" r="0" b="0"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40" cy="22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4CBAC548">
              <v:rect xmlns:wp14="http://schemas.microsoft.com/office/word/2010/wordprocessingDrawing" id="shape_0" style="position:absolute;margin-left:0pt;margin-top:-18.1pt;width:12.95pt;height:18pt;mso-position-vertical:top" stroked="f" ID="Forma8" wp14:anchorId="57B67179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 Legale Rappresentante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4AE51016" wp14:editId="7777777">
                <wp:extent cx="165735" cy="229870"/>
                <wp:effectExtent l="0" t="0" r="0" b="0"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40" cy="22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4B028125">
              <v:rect xmlns:wp14="http://schemas.microsoft.com/office/word/2010/wordprocessingDrawing" id="shape_0" style="position:absolute;margin-left:0pt;margin-top:-18.1pt;width:12.95pt;height:18pt;mso-position-vertical:top" stroked="f" ID="Forma9" wp14:anchorId="4AE51016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dell'Azienda,  la cui attività commerciale prevede la vendita di testi scolastici, denominata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0A5A4963" wp14:editId="7777777">
                <wp:extent cx="3855720" cy="248920"/>
                <wp:effectExtent l="0" t="0" r="0" b="0"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24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72ED1FB1">
              <v:rect xmlns:wp14="http://schemas.microsoft.com/office/word/2010/wordprocessingDrawing" id="shape_0" style="position:absolute;margin-left:0pt;margin-top:-19.6pt;width:303.5pt;height:19.5pt;mso-position-vertical:top" stroked="f" ID="Forma10" wp14:anchorId="0A5A4963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</w:p>
    <w:p xmlns:wp14="http://schemas.microsoft.com/office/word/2010/wordml" w14:paraId="72A3D3EC" wp14:textId="77777777"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 xmlns:wp14="http://schemas.microsoft.com/office/word/2010/wordml" w14:paraId="41022CD2" wp14:textId="77777777"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Codice Fiscale 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58C920E4" wp14:editId="7777777">
                <wp:extent cx="2266950" cy="248920"/>
                <wp:effectExtent l="0" t="0" r="0" b="0"/>
                <wp:docPr id="11" name="Form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56DC3B9F">
              <v:rect xmlns:wp14="http://schemas.microsoft.com/office/word/2010/wordprocessingDrawing" id="shape_0" style="position:absolute;margin-left:0pt;margin-top:-19.6pt;width:178.4pt;height:19.5pt;mso-position-vertical:top" stroked="f" ID="Forma11" wp14:anchorId="58C920E4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18"/>
          <w:szCs w:val="18"/>
        </w:rPr>
        <w:t>P.IVA</w:t>
      </w:r>
      <w:r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3B83A7E4" wp14:editId="7777777">
                <wp:extent cx="2447925" cy="248920"/>
                <wp:effectExtent l="0" t="0" r="0" b="0"/>
                <wp:docPr id="12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8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41365F39">
              <v:rect xmlns:wp14="http://schemas.microsoft.com/office/word/2010/wordprocessingDrawing" id="shape_0" style="position:absolute;margin-left:0pt;margin-top:-19.6pt;width:192.65pt;height:19.5pt;mso-position-vertical:top" stroked="f" ID="Forma12" wp14:anchorId="3B83A7E4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</w:p>
    <w:p xmlns:wp14="http://schemas.microsoft.com/office/word/2010/wordml" w14:paraId="4E5B5D75" wp14:textId="77777777">
      <w:pPr>
        <w:pStyle w:val="Corpodeltesto"/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Indirizzo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5D0F5B34" wp14:editId="7777777">
                <wp:extent cx="3529330" cy="248920"/>
                <wp:effectExtent l="0" t="0" r="0" b="0"/>
                <wp:docPr id="13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72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15A2B507">
              <v:rect xmlns:wp14="http://schemas.microsoft.com/office/word/2010/wordprocessingDrawing" id="shape_0" style="position:absolute;margin-left:0pt;margin-top:-19.6pt;width:277.8pt;height:19.5pt;mso-position-vertical:top" stroked="f" ID="Forma13" wp14:anchorId="5D0F5B34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   CAP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1B3500CC" wp14:editId="7777777">
                <wp:extent cx="1635760" cy="248920"/>
                <wp:effectExtent l="0" t="0" r="0" b="0"/>
                <wp:docPr id="14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12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57E3DF49">
              <v:rect xmlns:wp14="http://schemas.microsoft.com/office/word/2010/wordprocessingDrawing" id="shape_0" style="position:absolute;margin-left:0pt;margin-top:-19.6pt;width:128.7pt;height:19.5pt;mso-position-vertical:top" stroked="f" ID="Forma14" wp14:anchorId="1B3500CC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</w:p>
    <w:p xmlns:wp14="http://schemas.microsoft.com/office/word/2010/wordml" w14:paraId="0D0B940D" wp14:textId="77777777">
      <w:pPr>
        <w:pStyle w:val="Corpodeltesto"/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 xmlns:wp14="http://schemas.microsoft.com/office/word/2010/wordml" w14:paraId="0E27B00A" wp14:textId="77777777">
      <w:pPr>
        <w:pStyle w:val="Corpodeltesto"/>
        <w:spacing w:before="0" w:after="0"/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</w:r>
    </w:p>
    <w:p xmlns:wp14="http://schemas.microsoft.com/office/word/2010/wordml" w14:paraId="209E287D" wp14:textId="77777777">
      <w:pPr>
        <w:pStyle w:val="Corpodeltesto"/>
        <w:spacing w:before="0" w:after="0"/>
        <w:rPr/>
      </w:pPr>
      <w:r>
        <w:rPr>
          <w:rFonts w:ascii="Arial" w:hAnsi="Arial"/>
          <w:sz w:val="20"/>
          <w:szCs w:val="20"/>
          <w:lang w:val="it-IT"/>
        </w:rPr>
        <w:t>Ai sensi dell’art. 76 D.P.R. 445/2000 dichiara:</w:t>
      </w:r>
    </w:p>
    <w:p xmlns:wp14="http://schemas.microsoft.com/office/word/2010/wordml" w14:paraId="7B01D8D2" wp14:textId="77777777">
      <w:pPr>
        <w:pStyle w:val="Corpodeltesto"/>
        <w:numPr>
          <w:ilvl w:val="0"/>
          <w:numId w:val="1"/>
        </w:numPr>
        <w:spacing w:before="0" w:after="0"/>
        <w:jc w:val="both"/>
        <w:rPr/>
      </w:pPr>
      <w:r>
        <w:rPr>
          <w:rFonts w:ascii="Arial" w:hAnsi="Arial"/>
          <w:sz w:val="20"/>
          <w:szCs w:val="20"/>
          <w:lang w:val="it-IT"/>
        </w:rPr>
        <w:t>di essere titolare / legale rappresentante dell'Azienda sopra descritta.</w:t>
      </w:r>
    </w:p>
    <w:p xmlns:wp14="http://schemas.microsoft.com/office/word/2010/wordml" w14:paraId="5A0F9DCD" wp14:textId="3ADC6655">
      <w:pPr>
        <w:pStyle w:val="Corpodeltesto"/>
        <w:numPr>
          <w:ilvl w:val="0"/>
          <w:numId w:val="1"/>
        </w:numPr>
        <w:spacing w:before="0" w:after="0"/>
        <w:jc w:val="both"/>
        <w:rPr/>
      </w:pPr>
      <w:r w:rsidRPr="4FF78101" w:rsidR="61203350">
        <w:rPr>
          <w:rFonts w:ascii="Arial" w:hAnsi="Arial"/>
          <w:sz w:val="20"/>
          <w:szCs w:val="20"/>
        </w:rPr>
        <w:t>di mettere a disposizione, in cambio dell’utilizzo della “</w:t>
      </w:r>
      <w:r w:rsidRPr="4FF78101" w:rsidR="61203350">
        <w:rPr>
          <w:rFonts w:ascii="Arial" w:hAnsi="Arial"/>
          <w:i w:val="1"/>
          <w:iCs w:val="1"/>
          <w:sz w:val="20"/>
          <w:szCs w:val="20"/>
        </w:rPr>
        <w:t>bacheca</w:t>
      </w:r>
      <w:r w:rsidRPr="4FF78101" w:rsidR="61203350">
        <w:rPr>
          <w:rFonts w:ascii="Arial" w:hAnsi="Arial"/>
          <w:sz w:val="20"/>
          <w:szCs w:val="20"/>
        </w:rPr>
        <w:t>”, un buono acquisto</w:t>
      </w:r>
      <w:r w:rsidRPr="4FF78101" w:rsidR="01483108">
        <w:rPr>
          <w:rFonts w:ascii="Arial" w:hAnsi="Arial"/>
          <w:sz w:val="20"/>
          <w:szCs w:val="20"/>
        </w:rPr>
        <w:t xml:space="preserve"> annuo</w:t>
      </w:r>
      <w:r w:rsidRPr="4FF78101" w:rsidR="61203350">
        <w:rPr>
          <w:rFonts w:ascii="Arial" w:hAnsi="Arial"/>
          <w:sz w:val="20"/>
          <w:szCs w:val="20"/>
        </w:rPr>
        <w:t xml:space="preserve"> di € </w:t>
      </w:r>
      <w:r w:rsidR="091966BE">
        <mc:AlternateContent>
          <mc:Choice Requires="wps">
            <w:drawing>
              <wp:inline xmlns:wp14="http://schemas.microsoft.com/office/word/2010/wordprocessingDrawing" wp14:editId="776511C3" wp14:anchorId="2E8D67A9">
                <wp:extent cx="1088390" cy="248920"/>
                <wp:effectExtent l="0" t="0" r="0" b="0"/>
                <wp:docPr id="15" name="Forma15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087920" cy="24840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noFill/>
                        </a:ln>
                      </wps:spPr>
                      <wps:style>
                        <a:lnRef xmlns:a="http://schemas.openxmlformats.org/drawingml/2006/main" idx="0"/>
                        <a:fillRef xmlns:a="http://schemas.openxmlformats.org/drawingml/2006/main" idx="0"/>
                        <a:effectRef xmlns:a="http://schemas.openxmlformats.org/drawingml/2006/main" idx="0"/>
                        <a:fontRef xmlns:a="http://schemas.openxmlformats.org/drawingml/2006/main" idx="minor"/>
                      </wps:style>
                      <wps:bodyPr/>
                    </wps:wsp>
                  </a:graphicData>
                </a:graphic>
              </wp:inline>
            </w:drawing>
          </mc:Choice>
          <mc:Fallback/>
        </mc:AlternateContent>
      </w:r>
      <w:r w:rsidRPr="4FF78101" w:rsidR="61203350">
        <w:rPr>
          <w:rFonts w:ascii="Arial" w:hAnsi="Arial"/>
          <w:sz w:val="20"/>
          <w:szCs w:val="20"/>
        </w:rPr>
        <w:t xml:space="preserve"> (minimo </w:t>
      </w:r>
      <w:r w:rsidRPr="4FF78101" w:rsidR="61203350">
        <w:rPr>
          <w:rFonts w:ascii="Arial" w:hAnsi="Arial"/>
          <w:sz w:val="20"/>
          <w:szCs w:val="20"/>
        </w:rPr>
        <w:t>€ 350,00</w:t>
      </w:r>
      <w:r w:rsidRPr="4FF78101" w:rsidR="3E6D7058">
        <w:rPr>
          <w:rFonts w:ascii="Arial" w:hAnsi="Arial"/>
          <w:sz w:val="20"/>
          <w:szCs w:val="20"/>
        </w:rPr>
        <w:t xml:space="preserve"> annuo</w:t>
      </w:r>
      <w:r w:rsidRPr="4FF78101" w:rsidR="61203350">
        <w:rPr>
          <w:rFonts w:ascii="Arial" w:hAnsi="Arial"/>
          <w:sz w:val="20"/>
          <w:szCs w:val="20"/>
        </w:rPr>
        <w:t>) a favore dell'Ufficio Attività Educative nei Quartieri.</w:t>
      </w:r>
    </w:p>
    <w:p xmlns:wp14="http://schemas.microsoft.com/office/word/2010/wordml" w14:paraId="24646951" wp14:textId="77777777">
      <w:pPr>
        <w:pStyle w:val="Corpodeltesto"/>
        <w:numPr>
          <w:ilvl w:val="0"/>
          <w:numId w:val="1"/>
        </w:numPr>
        <w:spacing w:before="0" w:after="0"/>
        <w:jc w:val="both"/>
        <w:rPr/>
      </w:pPr>
      <w:r>
        <w:rPr>
          <w:rFonts w:ascii="Arial" w:hAnsi="Arial"/>
          <w:sz w:val="20"/>
          <w:szCs w:val="20"/>
        </w:rPr>
        <w:t>che in caso di impossibilità a partecipare all’evento provvederà a comunicare la rinuncia almeno 5 giorni prima della data di inizio della manifestazione.</w:t>
      </w:r>
    </w:p>
    <w:p xmlns:wp14="http://schemas.microsoft.com/office/word/2010/wordml" w14:paraId="093E91C5" wp14:textId="77777777">
      <w:pPr>
        <w:pStyle w:val="Corpodeltesto"/>
        <w:numPr>
          <w:ilvl w:val="0"/>
          <w:numId w:val="1"/>
        </w:numPr>
        <w:spacing w:before="0" w:after="0"/>
        <w:jc w:val="both"/>
        <w:rPr/>
      </w:pPr>
      <w:r>
        <w:rPr>
          <w:rFonts w:ascii="Arial" w:hAnsi="Arial"/>
          <w:sz w:val="20"/>
          <w:szCs w:val="20"/>
          <w:lang w:val="it-IT"/>
        </w:rPr>
        <w:t>di accettare tutte le condizioni contenute nell'avviso pubblico per l'adesione alla “bacheca delle librerie scolastiche”.</w:t>
      </w:r>
    </w:p>
    <w:p xmlns:wp14="http://schemas.microsoft.com/office/word/2010/wordml" w14:paraId="7FBC448F" wp14:textId="77777777">
      <w:pPr>
        <w:pStyle w:val="Corpodeltesto"/>
        <w:numPr>
          <w:ilvl w:val="0"/>
          <w:numId w:val="1"/>
        </w:numPr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it-IT"/>
        </w:rPr>
        <w:t xml:space="preserve">di </w:t>
      </w:r>
      <w:r>
        <w:rPr>
          <w:rFonts w:ascii="Arial" w:hAnsi="Arial"/>
          <w:sz w:val="20"/>
          <w:szCs w:val="20"/>
        </w:rPr>
        <w:t>aver preso visione dell’informativa relativa al trattamento dei dati personali, ai sensi dell’art. 13 e 14 del GDPR (GENERAL DATA PROTECTION REGULATION) 2016/679 e del D.Lgs. n.196/03 come modificato dal D.Lgs. n. 101/18.</w:t>
      </w:r>
    </w:p>
    <w:p xmlns:wp14="http://schemas.microsoft.com/office/word/2010/wordml" w14:paraId="37E704AD" wp14:textId="77777777">
      <w:pPr>
        <w:pStyle w:val="Corpodeltesto"/>
        <w:numPr>
          <w:ilvl w:val="0"/>
          <w:numId w:val="1"/>
        </w:numPr>
        <w:bidi w:val="0"/>
        <w:spacing w:before="0" w:beforeAutospacing="0" w:after="0" w:afterAutospacing="0" w:line="259" w:lineRule="auto"/>
        <w:ind w:left="720" w:right="0" w:hanging="360"/>
        <w:jc w:val="both"/>
        <w:rPr>
          <w:rFonts w:ascii="Arial" w:hAnsi="Arial" w:eastAsia="Andale Sans UI" w:cs="Times New Roman"/>
          <w:sz w:val="20"/>
          <w:szCs w:val="20"/>
        </w:rPr>
      </w:pPr>
      <w:r>
        <w:rPr>
          <w:rFonts w:ascii="Arial" w:hAnsi="Arial" w:eastAsia="Andale Sans UI" w:cs="Times New Roman"/>
          <w:sz w:val="20"/>
          <w:szCs w:val="20"/>
        </w:rPr>
        <w:t>Di essere in possesso dei requisiti generali di cui agli art. 94 e 95 del Dlgs. 36/2023.</w:t>
      </w:r>
    </w:p>
    <w:p xmlns:wp14="http://schemas.microsoft.com/office/word/2010/wordml" w14:paraId="60061E4C" wp14:textId="77777777">
      <w:pPr>
        <w:pStyle w:val="Corpodeltesto"/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 xmlns:wp14="http://schemas.microsoft.com/office/word/2010/wordml" w14:paraId="44EAFD9C" wp14:textId="77777777">
      <w:pPr>
        <w:pStyle w:val="Corpodeltesto"/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 xmlns:wp14="http://schemas.microsoft.com/office/word/2010/wordml" w14:paraId="193A3B2A" wp14:textId="77777777">
      <w:pPr>
        <w:pStyle w:val="Corpodeltesto"/>
        <w:rPr/>
      </w:pPr>
      <w:r>
        <w:rPr>
          <w:rFonts w:ascii="Arial" w:hAnsi="Arial"/>
          <w:sz w:val="20"/>
          <w:szCs w:val="20"/>
        </w:rPr>
        <w:t xml:space="preserve">data     </w:t>
      </w:r>
      <w:r>
        <w:rPr>
          <w:rFonts w:ascii="Arial" w:hAnsi="Arial"/>
          <w:sz w:val="20"/>
          <w:szCs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1909A496" wp14:editId="7777777">
                <wp:extent cx="948690" cy="248920"/>
                <wp:effectExtent l="0" t="0" r="0" b="0"/>
                <wp:docPr id="16" name="Forma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88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w14:anchorId="4BA7A633">
              <v:rect xmlns:wp14="http://schemas.microsoft.com/office/word/2010/wordprocessingDrawing" id="shape_0" style="position:absolute;margin-left:0pt;margin-top:-19.6pt;width:74.6pt;height:19.5pt;mso-position-vertical:top" stroked="f" ID="Forma16" wp14:anchorId="1909A496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                  Firma  </w:t>
      </w:r>
      <w:r>
        <w:rPr>
          <w:rFonts w:ascii="Arial" w:hAnsi="Arial"/>
          <w:sz w:val="20"/>
          <w:szCs w:val="20"/>
          <w:u w:val="single"/>
        </w:rPr>
        <w:t xml:space="preserve">                                                            </w:t>
      </w:r>
      <w:r>
        <w:rPr>
          <w:rFonts w:ascii="Arial" w:hAnsi="Arial"/>
          <w:sz w:val="20"/>
          <w:szCs w:val="20"/>
        </w:rPr>
        <w:t xml:space="preserve">      </w:t>
      </w:r>
    </w:p>
    <w:p xmlns:wp14="http://schemas.microsoft.com/office/word/2010/wordml" w14:paraId="6AE18A1B" wp14:textId="77777777">
      <w:pPr>
        <w:pStyle w:val="Corpodeltesto"/>
        <w:spacing w:before="0" w:after="120"/>
        <w:jc w:val="both"/>
        <w:rPr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2" behindDoc="0" locked="0" layoutInCell="1" allowOverlap="1" wp14:anchorId="5CAC6C1E" wp14:editId="7777777">
                <wp:simplePos x="0" y="0"/>
                <wp:positionH relativeFrom="column">
                  <wp:posOffset>435610</wp:posOffset>
                </wp:positionH>
                <wp:positionV relativeFrom="paragraph">
                  <wp:posOffset>539115</wp:posOffset>
                </wp:positionV>
                <wp:extent cx="5677535" cy="635"/>
                <wp:effectExtent l="6985" t="5715" r="12065" b="13335"/>
                <wp:wrapNone/>
                <wp:docPr id="17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c23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14894DF">
              <v:line xmlns:wp14="http://schemas.microsoft.com/office/word/2010/wordprocessingDrawing" id="shape_0" style="position:absolute" stroked="t" from="34.3pt,42.45pt" to="481.25pt,42.45pt" ID="Line 2" wp14:anchorId="5CAC6C1E">
                <v:stroke weight="9360" color="#dc2300" joinstyle="round" endcap="flat"/>
                <v:fill on="false" o:detectmouseclick="t"/>
              </v:line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1906" w:h="16838" w:orient="portrait"/>
      <w:pgMar w:top="777" w:right="1134" w:bottom="777" w:left="1134" w:header="720" w:footer="72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3DEEC669" wp14:textId="77777777"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4B94D5A5" wp14:textId="77777777"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  <w:nsid w:val="4ad4ce28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3d70f9e3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40"/>
  <w:displayBackgroundShape/>
  <w:embedSystemFonts/>
  <w:trackRevisions w:val="false"/>
  <w:defaultTabStop w:val="70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1203350"/>
    <w:rsid w:val="01483108"/>
    <w:rsid w:val="091966BE"/>
    <w:rsid w:val="3E6D7058"/>
    <w:rsid w:val="4FF78101"/>
    <w:rsid w:val="61203350"/>
    <w:rsid w:val="7816CC5F"/>
  </w:rsids>
  <w:themeFontLang w:val="it-IT" w:eastAsia="ja-JP" w:bidi="ar-SA"/>
  <w14:docId w14:val="31D948B8"/>
  <w15:docId w15:val="{1B9071FD-AB25-4A3F-841A-05509D51EDF4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it-IT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IntestazioneCarattere" w:customStyle="1">
    <w:name w:val="Intestazione Carattere"/>
    <w:link w:val="Intestazione"/>
    <w:qFormat/>
    <w:rsid w:val="005448f1"/>
    <w:rPr>
      <w:rFonts w:eastAsia="Andale Sans UI"/>
      <w:kern w:val="2"/>
      <w:sz w:val="24"/>
      <w:szCs w:val="24"/>
    </w:rPr>
  </w:style>
  <w:style w:type="character" w:styleId="PidipaginaCarattere" w:customStyle="1">
    <w:name w:val="Piè di pagina Carattere"/>
    <w:link w:val="Pidipagina"/>
    <w:qFormat/>
    <w:rsid w:val="005448f1"/>
    <w:rPr>
      <w:rFonts w:eastAsia="Andale Sans UI"/>
      <w:kern w:val="2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Titolo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5448f1"/>
    <w:pPr>
      <w:tabs>
        <w:tab w:val="clear" w:pos="706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link w:val="PidipaginaCarattere"/>
    <w:rsid w:val="005448f1"/>
    <w:pPr>
      <w:tabs>
        <w:tab w:val="clear" w:pos="706"/>
        <w:tab w:val="center" w:leader="none" w:pos="4819"/>
        <w:tab w:val="right" w:leader="none" w:pos="9638"/>
      </w:tabs>
    </w:pPr>
    <w:rPr/>
  </w:style>
  <w:style w:type="numbering" w:styleId="NoList" w:default="1">
    <w:name w:val="No List"/>
    <w:semiHidden/>
    <w:qFormat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numbering" Target="numbering.xml" Id="rId4" /><Relationship Type="http://schemas.openxmlformats.org/officeDocument/2006/relationships/fontTable" Target="fontTable.xml" Id="rId5" /><Relationship Type="http://schemas.openxmlformats.org/officeDocument/2006/relationships/settings" Target="settings.xml" Id="rId6" /><Relationship Type="http://schemas.openxmlformats.org/officeDocument/2006/relationships/theme" Target="theme/theme1.xml" Id="rId7" /><Relationship Type="http://schemas.openxmlformats.org/officeDocument/2006/relationships/customXml" Target="../customXml/item1.xml" Id="rId8" /><Relationship Type="http://schemas.openxmlformats.org/officeDocument/2006/relationships/customXml" Target="../customXml/item2.xml" Id="rId9" /><Relationship Type="http://schemas.openxmlformats.org/officeDocument/2006/relationships/customXml" Target="../customXml/item3.xml" Id="rId1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a0f2e3-e815-4abf-b000-f4c2fd1daed9" xsi:nil="true"/>
    <lcf76f155ced4ddcb4097134ff3c332f xmlns="693dbb5e-4e5d-4d26-b9d2-67bdc4e24e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24C6FA3EFAA342898593F5DBEB50BA" ma:contentTypeVersion="18" ma:contentTypeDescription="Creare un nuovo documento." ma:contentTypeScope="" ma:versionID="89309b455989cb3daa1e52cdf3b921b9">
  <xsd:schema xmlns:xsd="http://www.w3.org/2001/XMLSchema" xmlns:xs="http://www.w3.org/2001/XMLSchema" xmlns:p="http://schemas.microsoft.com/office/2006/metadata/properties" xmlns:ns2="693dbb5e-4e5d-4d26-b9d2-67bdc4e24e37" xmlns:ns3="f1a0f2e3-e815-4abf-b000-f4c2fd1daed9" targetNamespace="http://schemas.microsoft.com/office/2006/metadata/properties" ma:root="true" ma:fieldsID="b274df5c5bb76e7d97639f3c808c2335" ns2:_="" ns3:_="">
    <xsd:import namespace="693dbb5e-4e5d-4d26-b9d2-67bdc4e24e37"/>
    <xsd:import namespace="f1a0f2e3-e815-4abf-b000-f4c2fd1da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dbb5e-4e5d-4d26-b9d2-67bdc4e24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8339f9b-62b0-4c67-b75d-f9e86e231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0f2e3-e815-4abf-b000-f4c2fd1da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ed15ac-599d-4ffa-9a5e-9a9b8883d14e}" ma:internalName="TaxCatchAll" ma:showField="CatchAllData" ma:web="f1a0f2e3-e815-4abf-b000-f4c2fd1da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BBE41-A229-4B09-87BC-76147B34EFE5}"/>
</file>

<file path=customXml/itemProps2.xml><?xml version="1.0" encoding="utf-8"?>
<ds:datastoreItem xmlns:ds="http://schemas.openxmlformats.org/officeDocument/2006/customXml" ds:itemID="{348077B8-4A0D-4313-9DA8-576D972A8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94018-637E-4E2E-9CCC-54391F3314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Company>CF</ap:Compan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Traversi Susanna</lastModifiedBy>
  <revision>11</revision>
  <lastPrinted>2015-11-11T00:57:00.0000000Z</lastPrinted>
  <dcterms:created xsi:type="dcterms:W3CDTF">2022-10-25T07:39:00.0000000Z</dcterms:created>
  <dcterms:modified xsi:type="dcterms:W3CDTF">2025-10-16T06:46:52.3903300Z</dcterms:modified>
  <dc:language>it-IT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CF</vt:lpwstr>
  </property>
  <property fmtid="{D5CDD505-2E9C-101B-9397-08002B2CF9AE}" pid="4" name="ContentTypeId">
    <vt:lpwstr>0x0101007924C6FA3EFAA342898593F5DBEB50BA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