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Allegato D all’Avviso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  <w:lang w:val="it-IT"/>
        </w:rPr>
        <w:t xml:space="preserve">MODULO PER DICHIARAZIONI E PRESENTAZIONE DELL’OFFERTA DI SPONSORIZZAZIONE TECNICA  </w:t>
      </w:r>
      <w:r>
        <w:rPr>
          <w:rFonts w:eastAsia="Times New Roman" w:cs="Times New Roman" w:ascii="Book Antiqua" w:hAnsi="Book Antiqua"/>
          <w:b/>
          <w:bCs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 xml:space="preserve">AVENTE AD OGGETTO </w:t>
      </w:r>
      <w:r>
        <w:rPr>
          <w:rFonts w:eastAsia="Times New Roman" w:cs="Times New Roman" w:ascii="Book Antiqua" w:hAnsi="Book Antiqua"/>
          <w:b/>
          <w:bCs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 xml:space="preserve">IL SERVIZIO DI TRASPORTO E STIVAGGIO DELLE BOTTIGLIE DI ACQUA PER LE PARTITE DEL TORNEO DEL </w:t>
      </w:r>
      <w:r>
        <w:rPr>
          <w:rFonts w:eastAsia="Times New Roman" w:cs="Book Antiqua" w:ascii="Book Antiqua" w:hAnsi="Book Antiqua"/>
          <w:b/>
          <w:bCs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>CALCIO STORICO FIORENTINO</w:t>
      </w:r>
      <w:r>
        <w:rPr>
          <w:rFonts w:eastAsia="Times New Roman" w:cs="Times New Roman" w:ascii="Book Antiqua" w:hAnsi="Book Antiqua"/>
          <w:b/>
          <w:bCs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 xml:space="preserve"> 2023</w:t>
      </w:r>
    </w:p>
    <w:p>
      <w:pPr>
        <w:pStyle w:val="Normal"/>
        <w:spacing w:lineRule="auto" w:line="240" w:before="0" w:after="0"/>
        <w:contextualSpacing/>
        <w:jc w:val="center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(da riportare su carta intestata dello sponsor)</w:t>
      </w:r>
    </w:p>
    <w:p>
      <w:pPr>
        <w:pStyle w:val="Normal"/>
        <w:spacing w:lineRule="auto" w:line="240" w:before="0" w:after="0"/>
        <w:contextualSpacing/>
        <w:jc w:val="center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Con riferimento all’ “AVVISO PUBBLICO PER LA RICERCA DI SPONSOR PER L’ORGANIZZAZIONE DEL TORNEO DEL CALCIO STORICO FIORENTINO E LE ATTIVITA’ DEL CORTEO STORICO DELLA REPUBBLICA – ANNUALITA’ 2023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”, pubblicato in Rete civica del Comune di Firenze (sezione </w:t>
      </w:r>
      <w:r>
        <w:rPr>
          <w:rFonts w:cs="Book Antiqua" w:ascii="Book Antiqua" w:hAnsi="Book Antiqua"/>
          <w:i/>
          <w:sz w:val="22"/>
          <w:szCs w:val="22"/>
          <w:lang w:val="it-IT"/>
        </w:rPr>
        <w:t>Amministrazione trasparente – Bandi di gara e Contratti – Avvisi</w:t>
      </w:r>
      <w:r>
        <w:rPr>
          <w:rFonts w:cs="Book Antiqua" w:ascii="Book Antiqua" w:hAnsi="Book Antiqua"/>
          <w:sz w:val="22"/>
          <w:szCs w:val="22"/>
          <w:lang w:val="it-IT"/>
        </w:rPr>
        <w:t>), in conformità alle disposizioni degli artt. 46-47 D.P.R. 28.12.2000, n. 445, e consapevole delle sanzioni penali previste dall'articolo 76 dello stesso Decreto per le ipotesi di falsità in atti e dichiarazioni mendaci ivi indicate,</w:t>
      </w:r>
    </w:p>
    <w:p>
      <w:pPr>
        <w:pStyle w:val="Normal"/>
        <w:spacing w:before="0" w:after="20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before="0" w:after="120"/>
        <w:jc w:val="center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il sottoscritto</w:t>
      </w:r>
    </w:p>
    <w:p>
      <w:pPr>
        <w:pStyle w:val="Normal"/>
        <w:spacing w:before="0" w:after="12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(NOME e COGNOME) 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 xml:space="preserve">in qualità di LEGALE RAPPRESENTANTE di </w:t>
      </w: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 xml:space="preserve"> [</w:t>
      </w:r>
      <w:r>
        <w:rPr>
          <w:rFonts w:eastAsia="Times New Roman" w:cs="Book Antiqua" w:ascii="Book Antiqua" w:hAnsi="Book Antiqua"/>
          <w:i/>
          <w:color w:val="000000"/>
          <w:sz w:val="22"/>
          <w:szCs w:val="22"/>
          <w:lang w:val="it-IT" w:bidi="ar-SA"/>
        </w:rPr>
        <w:t>denominazione e ragione sociale dello sponsor</w:t>
      </w: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>]</w:t>
      </w:r>
    </w:p>
    <w:p>
      <w:pPr>
        <w:pStyle w:val="Normal"/>
        <w:spacing w:lineRule="auto" w:line="360" w:before="0" w:after="120"/>
        <w:jc w:val="both"/>
        <w:rPr>
          <w:rFonts w:ascii="Book Antiqua" w:hAnsi="Book Antiqua" w:eastAsia="Times New Roman" w:cs="Book Antiqua"/>
          <w:color w:val="auto"/>
          <w:sz w:val="22"/>
          <w:szCs w:val="22"/>
          <w:lang w:val="it-IT" w:bidi="ar-SA"/>
        </w:rPr>
      </w:pP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>__________________________________________________________________________________________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con sede in ________________________________________________________________________________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Partita IVA 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Codice Fiscale (solo per ditte individuali) 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numero e data di iscrizione Camera di Commercio 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forma giuridica 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sede legale 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sede operativa (solo se non coincide con la sede legale)________________________________________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numero matricola I.N.P.S. 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Sede Inps di competenza 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numero codice I.N.A.I.L.__________________________________________________________________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u w:val="single"/>
          <w:lang w:val="it-IT"/>
        </w:rPr>
        <w:t>N.B. i dati relativi a matricola Inps, sede INPS di competenza e codice Inail devono essere indicati anche dalle società prive di dipendenti, se per dette società sussiste l'obbligo di assicurarsi sia presso l'INAIL, che presso l'INPS</w:t>
      </w:r>
      <w:r>
        <w:rPr>
          <w:rFonts w:cs="Book Antiqua" w:ascii="Book Antiqua" w:hAnsi="Book Antiqua"/>
          <w:b/>
          <w:sz w:val="22"/>
          <w:szCs w:val="22"/>
          <w:lang w:val="it-IT"/>
        </w:rPr>
        <w:t>.</w:t>
      </w:r>
    </w:p>
    <w:p>
      <w:pPr>
        <w:pStyle w:val="Normal"/>
        <w:spacing w:lineRule="auto" w:line="36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TIPO DI CONTRATTO APPLICATO _______________________________________________________</w:t>
      </w:r>
    </w:p>
    <w:p>
      <w:pPr>
        <w:pStyle w:val="Normal"/>
        <w:spacing w:lineRule="auto" w:line="36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n. dipendenti addetti al servizio ________;</w:t>
      </w:r>
    </w:p>
    <w:p>
      <w:pPr>
        <w:pStyle w:val="Normal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telefono n.: _____________________;</w:t>
      </w:r>
    </w:p>
    <w:p>
      <w:pPr>
        <w:pStyle w:val="Normal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e-mail/pec: _____________________________ cui acconsente siano inoltrate ad ogni effetto tutte le eventuali comunicazioni inerenti la procedura in oggetto,</w:t>
      </w:r>
    </w:p>
    <w:p>
      <w:pPr>
        <w:pStyle w:val="Normal"/>
        <w:spacing w:before="0" w:after="200"/>
        <w:contextualSpacing/>
        <w:jc w:val="center"/>
        <w:rPr>
          <w:rFonts w:cs="Book Antiqua"/>
          <w:lang w:val="it-IT"/>
        </w:rPr>
      </w:pPr>
      <w:r>
        <w:rPr>
          <w:rFonts w:cs="Book Antiqua" w:ascii="Book Antiqua" w:hAnsi="Book Antiqua"/>
          <w:b/>
          <w:sz w:val="22"/>
          <w:szCs w:val="22"/>
          <w:lang w:val="it-IT"/>
        </w:rPr>
        <w:t>dichiara ovvero si impegna a quanto segue</w:t>
      </w:r>
      <w:r>
        <w:rPr>
          <w:rFonts w:cs="Book Antiqua" w:ascii="Book Antiqua" w:hAnsi="Book Antiqua"/>
          <w:sz w:val="22"/>
          <w:szCs w:val="22"/>
          <w:lang w:val="it-IT"/>
        </w:rPr>
        <w:t>:</w:t>
      </w:r>
    </w:p>
    <w:p>
      <w:pPr>
        <w:pStyle w:val="Normal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color w:val="00000A"/>
          <w:kern w:val="0"/>
          <w:lang w:val="it-IT" w:eastAsia="en-US" w:bidi="ar-SA"/>
        </w:rPr>
      </w:pPr>
      <w:r>
        <w:rPr>
          <w:rFonts w:cs="Book Antiqua" w:ascii="Book Antiqua" w:hAnsi="Book Antiqua"/>
          <w:sz w:val="22"/>
          <w:szCs w:val="22"/>
          <w:lang w:val="it-IT"/>
        </w:rPr>
        <w:t>- la ________________________________ [</w:t>
      </w:r>
      <w:r>
        <w:rPr>
          <w:rFonts w:cs="Book Antiqua" w:ascii="Book Antiqua" w:hAnsi="Book Antiqua"/>
          <w:i/>
          <w:sz w:val="22"/>
          <w:szCs w:val="22"/>
          <w:lang w:val="it-IT"/>
        </w:rPr>
        <w:t>denominazione e ragione sociale dello sponsor e sintetica descrizione dell’attività esercitata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], della quale si rimette in allegato il curriculum aziendale, si impegna 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 xml:space="preserve">a sponsorizzate il Torneo del Calcio Storico Fiorentino edizione 2023 impegnadosi in particolare a tal fine (quale sponsorizzazione tecnica) a garantire il 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 “</w:t>
      </w:r>
      <w:r>
        <w:rPr>
          <w:rFonts w:eastAsia="Times New Roman" w:cs="Times New Roman" w:ascii="Book Antiqua" w:hAnsi="Book Antiqua"/>
          <w:b/>
          <w:bCs/>
          <w:color w:val="00000A"/>
          <w:kern w:val="0"/>
          <w:sz w:val="22"/>
          <w:szCs w:val="22"/>
          <w:lang w:val="it-IT" w:eastAsia="en-US" w:bidi="ar-SA"/>
        </w:rPr>
        <w:t>servizio di trasporto e stivaggio delle bottiglie di acqua p</w:t>
      </w:r>
      <w:r>
        <w:rPr>
          <w:rFonts w:eastAsia="Times New Roman" w:cs="Times New Roman" w:ascii="Book Antiqua" w:hAnsi="Book Antiqua"/>
          <w:b/>
          <w:bCs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 xml:space="preserve">er le partite del Torneo del Calcio Storico Fiorentino 2023” 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 xml:space="preserve">descritto all’art. 4 punto 4 del </w:t>
      </w:r>
      <w:r>
        <w:rPr>
          <w:rFonts w:eastAsia="Times New Roman" w:cs="Times New Roman" w:ascii="Book Antiqua" w:hAnsi="Book Antiqua"/>
          <w:b/>
          <w:bCs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 xml:space="preserve">suddetto Avviso, 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>il quale prevede le seguenti prestazioni: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eastAsia="Times New Roman" w:cs="Times New Roman" w:ascii="Book Antiqua" w:hAnsi="Book Antiqua"/>
          <w:color w:val="000000"/>
          <w:sz w:val="22"/>
          <w:szCs w:val="22"/>
          <w:lang w:val="en-US" w:bidi="ar-SA"/>
        </w:rPr>
        <w:t xml:space="preserve">servizio di 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>messa a disposizione di un automezzo refrigerato per lo stivaggio di acqua (nella quantità di cui all’art. 4 punto 3 dell’Avviso) per le giornate del Torneo, servizio da intendersi comprensivo del trasporto dell’acqua dal fornitore al luogo dell’evento per ciascuna giornata e della guida, custodia e gestione dell’automezzo per la durata degli eventi in questione.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Il valore economico complessivo del servizio offerto è pari a € __________ (importo in lettere: ___________/00) </w:t>
      </w:r>
      <w:r>
        <w:rPr>
          <w:rFonts w:cs="Book Antiqua" w:ascii="Book Antiqua" w:hAnsi="Book Antiqua"/>
          <w:sz w:val="22"/>
          <w:szCs w:val="22"/>
          <w:lang w:val="it-IT"/>
        </w:rPr>
        <w:t>oltre IVA ____________ (</w:t>
      </w:r>
      <w:r>
        <w:rPr>
          <w:rFonts w:cs="Book Antiqua" w:ascii="Book Antiqua" w:hAnsi="Book Antiqua"/>
          <w:i/>
          <w:sz w:val="22"/>
          <w:szCs w:val="22"/>
          <w:lang w:val="it-IT"/>
        </w:rPr>
        <w:t>indicare aliquota e importo</w:t>
      </w:r>
      <w:r>
        <w:rPr>
          <w:rFonts w:cs="Book Antiqua" w:ascii="Book Antiqua" w:hAnsi="Book Antiqua"/>
          <w:sz w:val="22"/>
          <w:szCs w:val="22"/>
          <w:lang w:val="it-IT"/>
        </w:rPr>
        <w:t>).</w:t>
      </w:r>
    </w:p>
    <w:p>
      <w:pPr>
        <w:pStyle w:val="Normal"/>
        <w:spacing w:before="0" w:after="20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A fronte dell’offerta sopra descritta, nel rispetto di quanto previsto dall’art. 4 punto 4 di detto Avviso, la _________________________________ [</w:t>
      </w:r>
      <w:r>
        <w:rPr>
          <w:rFonts w:cs="Book Antiqua" w:ascii="Book Antiqua" w:hAnsi="Book Antiqua"/>
          <w:i/>
          <w:sz w:val="22"/>
          <w:szCs w:val="22"/>
          <w:lang w:val="it-IT"/>
        </w:rPr>
        <w:t>denominazione e ragione sociale dello sponsor</w:t>
      </w:r>
      <w:r>
        <w:rPr>
          <w:rFonts w:cs="Book Antiqua" w:ascii="Book Antiqua" w:hAnsi="Book Antiqua"/>
          <w:sz w:val="22"/>
          <w:szCs w:val="22"/>
          <w:lang w:val="it-IT"/>
        </w:rPr>
        <w:t>]:</w:t>
      </w:r>
    </w:p>
    <w:p>
      <w:pPr>
        <w:pStyle w:val="Normal"/>
        <w:spacing w:before="0" w:after="20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before="0" w:after="20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□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accetta la controprestazione offerta dall’Amministrazione Comunale in termini di visibilità dello sponsor consistente </w:t>
      </w:r>
      <w:r>
        <w:rPr>
          <w:rFonts w:eastAsia="Times New Roman" w:cs="Times New Roman" w:ascii="Book Antiqua" w:hAnsi="Book Antiqua"/>
          <w:b w:val="false"/>
          <w:bCs w:val="false"/>
          <w:color w:val="00000A"/>
          <w:kern w:val="0"/>
          <w:sz w:val="22"/>
          <w:szCs w:val="22"/>
          <w:lang w:val="it-IT" w:eastAsia="en-US" w:bidi="ar-SA"/>
        </w:rPr>
        <w:t xml:space="preserve">nella partecipazione e citazione dello sponsor nei momenti salienti di presentazione dell’evento/iniziativa (conferenza stampa, comunicato stampa), secondo modalità che saranno concordate tra le parti, </w:t>
      </w:r>
      <w:r>
        <w:rPr>
          <w:rFonts w:cs="Book Antiqua" w:ascii="Book Antiqua" w:hAnsi="Book Antiqua"/>
          <w:sz w:val="22"/>
          <w:szCs w:val="22"/>
          <w:lang w:val="it-IT"/>
        </w:rPr>
        <w:t>nella consapevolezza che detta controprestazione potrà essere ricontrattata nei casi previsti dall’Avviso;</w:t>
      </w:r>
    </w:p>
    <w:p>
      <w:pPr>
        <w:pStyle w:val="Corpodeltesto"/>
        <w:spacing w:before="0" w:after="283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 xml:space="preserve">□ 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in alternativa </w:t>
      </w: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>propone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 la seguente controprestazione, secondo quanto </w:t>
      </w: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 xml:space="preserve">indicato all’ </w:t>
      </w:r>
      <w:r>
        <w:rPr>
          <w:rFonts w:cs="Book Antiqua" w:ascii="Book Antiqua" w:hAnsi="Book Antiqua"/>
          <w:sz w:val="22"/>
          <w:szCs w:val="22"/>
          <w:lang w:val="it-IT"/>
        </w:rPr>
        <w:t>art. 6 dell’Avviso: __________________________________________________________________________________________.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200"/>
        <w:contextualSpacing/>
        <w:jc w:val="both"/>
        <w:rPr>
          <w:rFonts w:ascii="Book Antiqua" w:hAnsi="Book Antiqua" w:cs="Times New Roman"/>
          <w:sz w:val="22"/>
          <w:szCs w:val="22"/>
          <w:lang w:val="it-IT"/>
        </w:rPr>
      </w:pPr>
      <w:r>
        <w:rPr>
          <w:rFonts w:cs="Times New Roman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Specificare nel dettaglio le modalità attraverso le quali intendono valersi delle controprestazioni del Comune: 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contextualSpacing/>
        <w:jc w:val="center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  <w:lang w:val="it-IT"/>
        </w:rPr>
        <w:t>e dichiara altresì che la ____________________[</w:t>
      </w:r>
      <w:r>
        <w:rPr>
          <w:rFonts w:cs="Book Antiqua" w:ascii="Book Antiqua" w:hAnsi="Book Antiqua"/>
          <w:b/>
          <w:i/>
          <w:sz w:val="22"/>
          <w:szCs w:val="22"/>
          <w:lang w:val="it-IT"/>
        </w:rPr>
        <w:t>denominazione e ragione sociale dello sponsor</w:t>
      </w:r>
      <w:r>
        <w:rPr>
          <w:rFonts w:cs="Book Antiqua" w:ascii="Book Antiqua" w:hAnsi="Book Antiqua"/>
          <w:b/>
          <w:sz w:val="22"/>
          <w:szCs w:val="22"/>
          <w:lang w:val="it-IT"/>
        </w:rPr>
        <w:t>]: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- è in possesso dei requisiti di ordine generale di cui all'art. 80 D.Lgs. n. 50/2016 e di assenza di cause ostative a contrarre con la Pubblica Amministrazione, nonché di assenza di contenzioso con l’Amministrazione comunale;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- accetta tutte le clausole contenute nel suddetto Avviso;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- si impegna ad assumere tutte le responsabilità e gli adempimenti previsti dalla normativa vigente in materia di sponsorizzazione;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highlight w:val="yellow"/>
          <w:lang w:val="it-IT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Dichiara infine di aver preso visione dell’informativa ai sensi degli art. 13 e 14 del GDPR (General Data Protection Regulation) 2016/679 e della restante normativa nazionale in materia di protezione delle persone fisiche con riguardo al trattamento dei dati personali di cui al seguente link: https://www.comune.fi.it/pagina/privacy.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[Data]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Book Antiqua" w:hAnsi="Book Antiqua"/>
          <w:sz w:val="22"/>
          <w:szCs w:val="22"/>
        </w:rPr>
      </w:pP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                                                                                                                             </w:t>
      </w:r>
      <w:r>
        <w:rPr>
          <w:rFonts w:cs="Book Antiqua" w:ascii="Book Antiqua" w:hAnsi="Book Antiqua"/>
          <w:sz w:val="22"/>
          <w:szCs w:val="22"/>
          <w:lang w:val="it-IT"/>
        </w:rPr>
        <w:t>Firma</w:t>
      </w:r>
    </w:p>
    <w:p>
      <w:pPr>
        <w:pStyle w:val="Normal"/>
        <w:spacing w:lineRule="auto" w:line="240" w:before="0" w:after="0"/>
        <w:contextualSpacing/>
        <w:jc w:val="right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__________________________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200"/>
        <w:jc w:val="left"/>
        <w:rPr>
          <w:rFonts w:ascii="Book Antiqua" w:hAnsi="Book Antiqua" w:cs="Book Antiqua"/>
          <w:sz w:val="22"/>
          <w:szCs w:val="22"/>
          <w:lang w:val="it-IT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Allega:</w:t>
      </w:r>
    </w:p>
    <w:p>
      <w:pPr>
        <w:pStyle w:val="Normal"/>
        <w:numPr>
          <w:ilvl w:val="0"/>
          <w:numId w:val="1"/>
        </w:numPr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copia di documento di identità del sottoscrittore</w:t>
      </w:r>
    </w:p>
    <w:p>
      <w:pPr>
        <w:pStyle w:val="Normal"/>
        <w:numPr>
          <w:ilvl w:val="0"/>
          <w:numId w:val="1"/>
        </w:numPr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curriculum aziendale</w:t>
      </w:r>
    </w:p>
    <w:p>
      <w:pPr>
        <w:pStyle w:val="Normal"/>
        <w:numPr>
          <w:ilvl w:val="0"/>
          <w:numId w:val="0"/>
        </w:numPr>
        <w:ind w:left="720" w:hanging="0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before="0" w:after="200"/>
        <w:rPr>
          <w:rFonts w:ascii="Book Antiqua" w:hAnsi="Book Antiqua" w:cs="Book Antiqua"/>
          <w:i/>
          <w:i/>
          <w:iCs/>
          <w:sz w:val="22"/>
          <w:szCs w:val="22"/>
          <w:lang w:val="it-IT"/>
        </w:rPr>
      </w:pPr>
      <w:r>
        <w:rPr/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character" w:styleId="WW8Num1z0">
    <w:name w:val="WW8Num1z0"/>
    <w:qFormat/>
    <w:rPr>
      <w:rFonts w:ascii="Book Antiqua" w:hAnsi="Book Antiqua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Courier New" w:hAnsi="Courier New" w:cs="Courier New"/>
      <w:w w:val="2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Book Antiqua" w:hAnsi="Book Antiqua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Book Antiqua" w:hAnsi="Book Antiqua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LibreOffice/6.4.7.2$Windows_x86 LibreOffice_project/639b8ac485750d5696d7590a72ef1b496725cfb5</Application>
  <Pages>3</Pages>
  <Words>679</Words>
  <Characters>5181</Characters>
  <CharactersWithSpaces>5949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2021-02-26T13:12:00Z</dcterms:created>
  <dc:creator>Elisabetta</dc:creator>
  <dc:description/>
  <dc:language>it-IT</dc:language>
  <cp:lastModifiedBy/>
  <dcterms:modified xsi:type="dcterms:W3CDTF">2023-05-08T17:29:01Z</dcterms:modified>
  <cp:revision>30</cp:revision>
  <dc:subject/>
  <dc:title>Le offerte di sponsorizzazione, complete della documentazione richiesta di seguito dettagliata, dovranno pervenire a mano o a mezzo posta (raccomandata A/R), indirizzata alla Direzione Ufficio del Sindaco, tramite l’Ufficio Corrispondenza, in Palazzo Vec</dc:title>
</cp:coreProperties>
</file>